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B1595" w14:textId="77777777" w:rsidR="00BE2D78" w:rsidRPr="00115414" w:rsidRDefault="00BE2D78" w:rsidP="00BE2D78">
      <w:pPr>
        <w:shd w:val="clear" w:color="auto" w:fill="FFFFFF"/>
        <w:suppressAutoHyphens/>
        <w:autoSpaceDE w:val="0"/>
        <w:autoSpaceDN w:val="0"/>
        <w:adjustRightInd w:val="0"/>
        <w:spacing w:after="0"/>
        <w:ind w:firstLine="1100"/>
        <w:jc w:val="center"/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</w:pPr>
      <w:r w:rsidRPr="00115414"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  <w:t>ПЛАНИРУЕМЫЕ РЕЗУЛЬТАТЫ</w:t>
      </w:r>
    </w:p>
    <w:p w14:paraId="1D6B2D8B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 xml:space="preserve">Планируемые результаты освоения учебного курса «Английский язык» для учащихся 11 классов являются одним из важнейших механизмов реализации требований Стандарта к уровню обученности школьников. Содержание планируемых результатов описывает и характеризует обобщённые способы действий с учебным материалом, позволяющие обучающимся успешно решать учебные и </w:t>
      </w:r>
      <w:proofErr w:type="spellStart"/>
      <w:r w:rsidRPr="005965F2">
        <w:rPr>
          <w:rFonts w:ascii="Times New Roman" w:hAnsi="Times New Roman"/>
          <w:bCs/>
          <w:sz w:val="26"/>
          <w:szCs w:val="26"/>
        </w:rPr>
        <w:t>учебно</w:t>
      </w:r>
      <w:proofErr w:type="spellEnd"/>
      <w:r w:rsidRPr="005965F2">
        <w:rPr>
          <w:rFonts w:ascii="Times New Roman" w:hAnsi="Times New Roman"/>
          <w:bCs/>
          <w:sz w:val="26"/>
          <w:szCs w:val="26"/>
        </w:rPr>
        <w:t xml:space="preserve"> - практические задачи. По своей сути планируемые результаты представляют собой систему обобщённых личностно ориентированных целей образования, допускающих дальнейшее уточнение и конкретизацию.</w:t>
      </w:r>
    </w:p>
    <w:p w14:paraId="33BEE518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sz w:val="26"/>
          <w:szCs w:val="26"/>
        </w:rPr>
        <w:t xml:space="preserve">Личностные результаты </w:t>
      </w:r>
      <w:r w:rsidRPr="005965F2">
        <w:rPr>
          <w:rFonts w:ascii="Times New Roman" w:hAnsi="Times New Roman"/>
          <w:bCs/>
          <w:sz w:val="26"/>
          <w:szCs w:val="26"/>
        </w:rPr>
        <w:t>освоения основной образовательной программы подразумевают готовность и способность учащихся к саморазвитию и личностному самоопределению, сформированность их мотивации к обучению и целенаправленной познавательной деятельности, овладению системой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к осознанию российской гражданской идентичности в поликультурном социуме.</w:t>
      </w:r>
    </w:p>
    <w:p w14:paraId="3D679B04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/>
          <w:bCs/>
          <w:sz w:val="26"/>
          <w:szCs w:val="26"/>
        </w:rPr>
        <w:t>Личностные результаты</w:t>
      </w:r>
      <w:r w:rsidRPr="005965F2">
        <w:rPr>
          <w:rFonts w:ascii="Times New Roman" w:hAnsi="Times New Roman"/>
          <w:bCs/>
          <w:sz w:val="26"/>
          <w:szCs w:val="26"/>
        </w:rPr>
        <w:t xml:space="preserve"> учащихся 11 класса основной школы, формируемые при изучении английского языка:</w:t>
      </w:r>
    </w:p>
    <w:p w14:paraId="4AB2C55D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формирование мотивации к изучению иностранных языков и стремление к самосовершенствованию в образовательной области «Филология»;</w:t>
      </w:r>
    </w:p>
    <w:p w14:paraId="474A639E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осознание возможностей самореализации средствами английского языка;</w:t>
      </w:r>
    </w:p>
    <w:p w14:paraId="0BDC6E48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стремление к совершенствованию собственной речевой культуры в целом;</w:t>
      </w:r>
    </w:p>
    <w:p w14:paraId="227F7761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формирование коммуникативной компетенции в межкультурной и межэтнической коммуникации;</w:t>
      </w:r>
    </w:p>
    <w:p w14:paraId="0F13990F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развитие таких качеств, как воля, целеустремлённость, креативность, инициативность, эмпатия, трудолюбие, дисциплинированность;</w:t>
      </w:r>
    </w:p>
    <w:p w14:paraId="7DE39F99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формирование общекультурной и этнической идентичности как составляющих гражданской идентичности личности;</w:t>
      </w:r>
    </w:p>
    <w:p w14:paraId="206EB7E8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14:paraId="5291F48E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готовность отстаивать национальные и общечеловеческие (гуманистические, демократические) ценности, свою гражданскую позицию.</w:t>
      </w:r>
    </w:p>
    <w:p w14:paraId="445FCB0B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5965F2">
        <w:rPr>
          <w:rFonts w:ascii="Times New Roman" w:hAnsi="Times New Roman"/>
          <w:b/>
          <w:sz w:val="26"/>
          <w:szCs w:val="26"/>
        </w:rPr>
        <w:t>Метапредметные</w:t>
      </w:r>
      <w:r w:rsidRPr="005965F2">
        <w:rPr>
          <w:rFonts w:ascii="Times New Roman" w:hAnsi="Times New Roman"/>
          <w:sz w:val="26"/>
          <w:szCs w:val="26"/>
        </w:rPr>
        <w:t>результаты</w:t>
      </w:r>
      <w:proofErr w:type="spellEnd"/>
      <w:r w:rsidRPr="005965F2">
        <w:rPr>
          <w:rFonts w:ascii="Times New Roman" w:hAnsi="Times New Roman"/>
          <w:sz w:val="26"/>
          <w:szCs w:val="26"/>
        </w:rPr>
        <w:t xml:space="preserve"> </w:t>
      </w:r>
      <w:r w:rsidRPr="005965F2">
        <w:rPr>
          <w:rFonts w:ascii="Times New Roman" w:hAnsi="Times New Roman"/>
          <w:bCs/>
          <w:sz w:val="26"/>
          <w:szCs w:val="26"/>
        </w:rPr>
        <w:t>изучения английского языка в 11 классе основной школы:</w:t>
      </w:r>
    </w:p>
    <w:p w14:paraId="29FD4E92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развитие умения планировать своё речевое и неречевое поведение;</w:t>
      </w:r>
    </w:p>
    <w:p w14:paraId="75BC0E41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 xml:space="preserve">— развитие коммуникативной компетенции, включая умение взаимодействовать с </w:t>
      </w:r>
      <w:proofErr w:type="spellStart"/>
      <w:proofErr w:type="gramStart"/>
      <w:r w:rsidRPr="005965F2">
        <w:rPr>
          <w:rFonts w:ascii="Times New Roman" w:hAnsi="Times New Roman"/>
          <w:bCs/>
          <w:sz w:val="26"/>
          <w:szCs w:val="26"/>
        </w:rPr>
        <w:t>окружающими,выполняя</w:t>
      </w:r>
      <w:proofErr w:type="spellEnd"/>
      <w:proofErr w:type="gramEnd"/>
      <w:r w:rsidRPr="005965F2">
        <w:rPr>
          <w:rFonts w:ascii="Times New Roman" w:hAnsi="Times New Roman"/>
          <w:bCs/>
          <w:sz w:val="26"/>
          <w:szCs w:val="26"/>
        </w:rPr>
        <w:t xml:space="preserve"> разные социальные роли;</w:t>
      </w:r>
    </w:p>
    <w:p w14:paraId="4A7BBDF0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lastRenderedPageBreak/>
        <w:t>—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14:paraId="08327070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развитие смыслового чтения, включая умение определять тему, прогнозировать содержание текста по заголовку и(или)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14:paraId="121040C6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осуществление регулятивных действий самонаблюдения, самоконтроля, самооценки в процессе коммуникативной деятельности на английском языке.</w:t>
      </w:r>
    </w:p>
    <w:p w14:paraId="1491955E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sz w:val="26"/>
          <w:szCs w:val="26"/>
        </w:rPr>
        <w:t xml:space="preserve">Предметные результаты </w:t>
      </w:r>
      <w:r w:rsidRPr="005965F2">
        <w:rPr>
          <w:rFonts w:ascii="Times New Roman" w:hAnsi="Times New Roman"/>
          <w:bCs/>
          <w:sz w:val="26"/>
          <w:szCs w:val="26"/>
        </w:rPr>
        <w:t>освоения выпускниками основной школы программы по английскому языку:</w:t>
      </w:r>
    </w:p>
    <w:p w14:paraId="301BFBC9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6"/>
          <w:szCs w:val="26"/>
        </w:rPr>
      </w:pPr>
      <w:r w:rsidRPr="005965F2">
        <w:rPr>
          <w:rFonts w:ascii="Times New Roman" w:hAnsi="Times New Roman"/>
          <w:sz w:val="26"/>
          <w:szCs w:val="26"/>
        </w:rPr>
        <w:t xml:space="preserve">А. В коммуникативной сфере </w:t>
      </w:r>
      <w:r w:rsidRPr="005965F2">
        <w:rPr>
          <w:rFonts w:ascii="Times New Roman" w:hAnsi="Times New Roman"/>
          <w:bCs/>
          <w:sz w:val="26"/>
          <w:szCs w:val="26"/>
        </w:rPr>
        <w:t>(т. е. владение английским языком как средством общения)</w:t>
      </w:r>
    </w:p>
    <w:p w14:paraId="3C97102F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6"/>
          <w:szCs w:val="26"/>
        </w:rPr>
      </w:pPr>
      <w:r w:rsidRPr="005965F2">
        <w:rPr>
          <w:rFonts w:ascii="Times New Roman" w:hAnsi="Times New Roman"/>
          <w:b/>
          <w:i/>
          <w:iCs/>
          <w:sz w:val="26"/>
          <w:szCs w:val="26"/>
        </w:rPr>
        <w:t>Речевая компетенция во всех видах речевой деятельности:</w:t>
      </w:r>
    </w:p>
    <w:p w14:paraId="0A549D77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5965F2">
        <w:rPr>
          <w:rFonts w:ascii="Times New Roman" w:hAnsi="Times New Roman"/>
          <w:b/>
          <w:bCs/>
          <w:iCs/>
          <w:sz w:val="26"/>
          <w:szCs w:val="26"/>
        </w:rPr>
        <w:t>Говорение:</w:t>
      </w:r>
    </w:p>
    <w:p w14:paraId="6B298F28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начинать, вести / 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14:paraId="3465E2D3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расспрашивать собеседника и отвечать на его вопросы, высказывая своё мнение, просьбу, отвечать на предложение собеседника согласием / отказом в пределах изученной тематики и усвоенного лексико-грамматического материала;</w:t>
      </w:r>
    </w:p>
    <w:p w14:paraId="43BB84B4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рассказывать о себе, своей семье, друзьях, своих интересах и планах на будущее;</w:t>
      </w:r>
    </w:p>
    <w:p w14:paraId="0BDED53F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сообщать краткие сведения о своём городе/селе, своей стране и англоязычных странах;</w:t>
      </w:r>
    </w:p>
    <w:p w14:paraId="7EA77BEB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описывать события / явления, передавать основное содержание, основную мысль прочитанного или услышанного, выражать своё отношение к прочитанному / услышанному, давать краткую характеристику персонажей.</w:t>
      </w:r>
    </w:p>
    <w:p w14:paraId="7A49E2C0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6"/>
          <w:szCs w:val="26"/>
        </w:rPr>
      </w:pPr>
      <w:r w:rsidRPr="005965F2">
        <w:rPr>
          <w:rFonts w:ascii="Times New Roman" w:hAnsi="Times New Roman"/>
          <w:bCs/>
          <w:iCs/>
          <w:sz w:val="26"/>
          <w:szCs w:val="26"/>
        </w:rPr>
        <w:t>Аудирование:</w:t>
      </w:r>
    </w:p>
    <w:p w14:paraId="7F8CCDAB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воспринимать на слух и полностью понимать речь учителя, одноклассников;</w:t>
      </w:r>
    </w:p>
    <w:p w14:paraId="57BB04F1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3CB97A14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воспринимать на слух и понимать основное содержание несложных аутентичных аудио-и видео</w:t>
      </w:r>
      <w:proofErr w:type="gramStart"/>
      <w:r w:rsidRPr="005965F2">
        <w:rPr>
          <w:rFonts w:ascii="Times New Roman" w:hAnsi="Times New Roman"/>
          <w:bCs/>
          <w:sz w:val="26"/>
          <w:szCs w:val="26"/>
        </w:rPr>
        <w:t>-  текстов</w:t>
      </w:r>
      <w:proofErr w:type="gramEnd"/>
      <w:r w:rsidRPr="005965F2">
        <w:rPr>
          <w:rFonts w:ascii="Times New Roman" w:hAnsi="Times New Roman"/>
          <w:bCs/>
          <w:sz w:val="26"/>
          <w:szCs w:val="26"/>
        </w:rPr>
        <w:t>, относящихся к разным коммуникативным типам речи (сообщение/рассказ/интервью);</w:t>
      </w:r>
    </w:p>
    <w:p w14:paraId="328D13A7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воспринимать на слух и выборочно понимать с опорой на языковую догадку, контекст,  краткие несложные аутентичные прагматические аудио- и видеотексты, выделяя значимую / нужную /интересующую информацию.</w:t>
      </w:r>
    </w:p>
    <w:p w14:paraId="6937C4F5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5965F2">
        <w:rPr>
          <w:rFonts w:ascii="Times New Roman" w:hAnsi="Times New Roman"/>
          <w:b/>
          <w:bCs/>
          <w:iCs/>
          <w:sz w:val="26"/>
          <w:szCs w:val="26"/>
        </w:rPr>
        <w:t>Чтение:</w:t>
      </w:r>
    </w:p>
    <w:p w14:paraId="1B8BDC4C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lastRenderedPageBreak/>
        <w:t>— читать аутентичные тексты разных жанров и стилей преимущественно с пониманием основного содержания;</w:t>
      </w:r>
    </w:p>
    <w:p w14:paraId="5F8F1BA9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14:paraId="10250A40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читать аутентичные тексты с выборочным пониманием значимой / нужной / интересующей информации.</w:t>
      </w:r>
    </w:p>
    <w:p w14:paraId="7806E348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5965F2">
        <w:rPr>
          <w:rFonts w:ascii="Times New Roman" w:hAnsi="Times New Roman"/>
          <w:b/>
          <w:bCs/>
          <w:iCs/>
          <w:sz w:val="26"/>
          <w:szCs w:val="26"/>
        </w:rPr>
        <w:t>Письменная речь:</w:t>
      </w:r>
    </w:p>
    <w:p w14:paraId="3B4A3D8A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заполнять анкеты и формуляры;</w:t>
      </w:r>
    </w:p>
    <w:p w14:paraId="2A279EB1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писать поздравления, личные письма с опорой на образец с употреблением формул речевого этикета, принятых в стране / странах изучаемого языка;</w:t>
      </w:r>
    </w:p>
    <w:p w14:paraId="4CFFB1AF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составлять план, тезисы устного или письменного сообщения;</w:t>
      </w:r>
    </w:p>
    <w:p w14:paraId="0850680F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кратко излагать результаты проектной деятельности.</w:t>
      </w:r>
    </w:p>
    <w:p w14:paraId="0FB4C6FE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6"/>
          <w:szCs w:val="26"/>
        </w:rPr>
      </w:pPr>
      <w:r w:rsidRPr="005965F2">
        <w:rPr>
          <w:rFonts w:ascii="Times New Roman" w:hAnsi="Times New Roman"/>
          <w:b/>
          <w:i/>
          <w:iCs/>
          <w:sz w:val="26"/>
          <w:szCs w:val="26"/>
        </w:rPr>
        <w:t>Языковая компетенция (владение языковыми средствами):</w:t>
      </w:r>
    </w:p>
    <w:p w14:paraId="2542B2F3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применение правил написания слов, изученных в основной школе;</w:t>
      </w:r>
    </w:p>
    <w:p w14:paraId="0AD7E25B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адекватное произношение и различение на слух всех звуков английского языка; соблюдение правильного ударения в словах и фразах;</w:t>
      </w:r>
    </w:p>
    <w:p w14:paraId="17137AE1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соблюдение ритмико-интонационных особенностей предложений различных коммуникативных</w:t>
      </w:r>
    </w:p>
    <w:p w14:paraId="615DB798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типов (утвердительное, вопросительное, отрицательное, повелительное); правильное членение предложений на смысловые группы;</w:t>
      </w:r>
    </w:p>
    <w:p w14:paraId="6359225A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 xml:space="preserve">— распознавание и употребление в речи основных значений изученных </w:t>
      </w:r>
      <w:proofErr w:type="spellStart"/>
      <w:r w:rsidRPr="005965F2">
        <w:rPr>
          <w:rFonts w:ascii="Times New Roman" w:hAnsi="Times New Roman"/>
          <w:bCs/>
          <w:sz w:val="26"/>
          <w:szCs w:val="26"/>
        </w:rPr>
        <w:t>лексическихединиц</w:t>
      </w:r>
      <w:proofErr w:type="spellEnd"/>
      <w:r w:rsidRPr="005965F2">
        <w:rPr>
          <w:rFonts w:ascii="Times New Roman" w:hAnsi="Times New Roman"/>
          <w:bCs/>
          <w:sz w:val="26"/>
          <w:szCs w:val="26"/>
        </w:rPr>
        <w:t xml:space="preserve"> (слов, словосочетаний, реплик-клише речевого этикета);</w:t>
      </w:r>
    </w:p>
    <w:p w14:paraId="6D87B241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знание основных способов словообразования (аффиксации, словосложения, конверсии);</w:t>
      </w:r>
    </w:p>
    <w:p w14:paraId="09CE6678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понимание и использование явлений многозначности слов английского языка, синонимии, антонимии и лексической сочетаемости;</w:t>
      </w:r>
    </w:p>
    <w:p w14:paraId="4E3DD100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распознавание и употребление в речи основных морфологических форм и синтаксических конструкций английского языка; знание признаков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14:paraId="3487CAD0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знание основных различий систем английского и русского/родного языков.</w:t>
      </w:r>
    </w:p>
    <w:p w14:paraId="587C50EC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6"/>
          <w:szCs w:val="26"/>
        </w:rPr>
      </w:pPr>
      <w:r w:rsidRPr="005965F2">
        <w:rPr>
          <w:rFonts w:ascii="Times New Roman" w:hAnsi="Times New Roman"/>
          <w:b/>
          <w:i/>
          <w:iCs/>
          <w:sz w:val="26"/>
          <w:szCs w:val="26"/>
        </w:rPr>
        <w:t>Социокультурная компетенция:</w:t>
      </w:r>
    </w:p>
    <w:p w14:paraId="343952E3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lastRenderedPageBreak/>
        <w:t>— знание национально-культурных особенностей речевого и неречевого поведения в своей стране</w:t>
      </w:r>
    </w:p>
    <w:p w14:paraId="162DB08D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и англоязычных странах; применение этих знаний в различных ситуациях формального и неформального межличностного и межкультурного общения;</w:t>
      </w:r>
    </w:p>
    <w:p w14:paraId="71DABBC7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англоязычных странах;</w:t>
      </w:r>
    </w:p>
    <w:p w14:paraId="6F62C816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знание употребительной фоновой лексики и реалий англоязычных стран, некоторых распространённых образцов фольклора (скороговорки, поговорки, пословицы);</w:t>
      </w:r>
    </w:p>
    <w:p w14:paraId="3BA2EB81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знакомство с образцами художественной, публицистической и научно-популярной литературы;</w:t>
      </w:r>
    </w:p>
    <w:p w14:paraId="743182E9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представление об особенностях образа жизни, быта, культуры англоязычных стран (</w:t>
      </w:r>
      <w:proofErr w:type="spellStart"/>
      <w:r w:rsidRPr="005965F2">
        <w:rPr>
          <w:rFonts w:ascii="Times New Roman" w:hAnsi="Times New Roman"/>
          <w:bCs/>
          <w:sz w:val="26"/>
          <w:szCs w:val="26"/>
        </w:rPr>
        <w:t>всемирноизвестных</w:t>
      </w:r>
      <w:proofErr w:type="spellEnd"/>
      <w:r w:rsidRPr="005965F2">
        <w:rPr>
          <w:rFonts w:ascii="Times New Roman" w:hAnsi="Times New Roman"/>
          <w:bCs/>
          <w:sz w:val="26"/>
          <w:szCs w:val="26"/>
        </w:rPr>
        <w:t xml:space="preserve"> достопримечательностях, выдающихся людях и их вкладе в мировую культуру);</w:t>
      </w:r>
    </w:p>
    <w:p w14:paraId="2A7816B0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представление о сходстве и различиях в традициях своей страны и англоязычных стран;</w:t>
      </w:r>
    </w:p>
    <w:p w14:paraId="5C0B2318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понимание важности владения английским языком в современном мире.</w:t>
      </w:r>
    </w:p>
    <w:p w14:paraId="324E42A9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6"/>
          <w:szCs w:val="26"/>
        </w:rPr>
      </w:pPr>
      <w:r w:rsidRPr="005965F2">
        <w:rPr>
          <w:rFonts w:ascii="Times New Roman" w:hAnsi="Times New Roman"/>
          <w:b/>
          <w:i/>
          <w:iCs/>
          <w:sz w:val="26"/>
          <w:szCs w:val="26"/>
        </w:rPr>
        <w:t>Компенсаторная компетенция:</w:t>
      </w:r>
    </w:p>
    <w:p w14:paraId="7F60194B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14:paraId="24B75286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5965F2">
        <w:rPr>
          <w:rFonts w:ascii="Times New Roman" w:hAnsi="Times New Roman"/>
          <w:sz w:val="26"/>
          <w:szCs w:val="26"/>
        </w:rPr>
        <w:t xml:space="preserve">Б. </w:t>
      </w:r>
      <w:r w:rsidRPr="005965F2">
        <w:rPr>
          <w:rFonts w:ascii="Times New Roman" w:hAnsi="Times New Roman"/>
          <w:b/>
          <w:sz w:val="26"/>
          <w:szCs w:val="26"/>
        </w:rPr>
        <w:t>В познавательной сфере:</w:t>
      </w:r>
    </w:p>
    <w:p w14:paraId="27E5B752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умение сравнивать языковые явления родного и английского языков на уровне отдельных грамматических явлений, слов, словосочетаний, предложений;</w:t>
      </w:r>
    </w:p>
    <w:p w14:paraId="32B69A0F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владение приёмами работы с текстом: умение пользоваться определённой стратегией чтения / аудирования в зависимости от коммуникативной задачи (читать /слушать текст с разной глубиной понимания);</w:t>
      </w:r>
    </w:p>
    <w:p w14:paraId="2241000D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14:paraId="32ABBAF4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готовность и умение осуществлять индивидуальную и совместную проектную работу;</w:t>
      </w:r>
    </w:p>
    <w:p w14:paraId="01300061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умение пользоваться справочным материалом (грамматическими и лингвострановедческими справочниками, двуязычными и толковыми словарями, мультимедийными средствами и интернет - ресурсами);</w:t>
      </w:r>
    </w:p>
    <w:p w14:paraId="298B45A2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владение способами и приёмами дальнейшего самостоятельного изучения иностранных языков.</w:t>
      </w:r>
    </w:p>
    <w:p w14:paraId="5EFB1AC3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5965F2">
        <w:rPr>
          <w:rFonts w:ascii="Times New Roman" w:hAnsi="Times New Roman"/>
          <w:sz w:val="26"/>
          <w:szCs w:val="26"/>
        </w:rPr>
        <w:t xml:space="preserve">В. </w:t>
      </w:r>
      <w:r w:rsidRPr="005965F2">
        <w:rPr>
          <w:rFonts w:ascii="Times New Roman" w:hAnsi="Times New Roman"/>
          <w:b/>
          <w:sz w:val="26"/>
          <w:szCs w:val="26"/>
        </w:rPr>
        <w:t>В ценностно-ориентационной сфере:</w:t>
      </w:r>
    </w:p>
    <w:p w14:paraId="623E980C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lastRenderedPageBreak/>
        <w:t>— представление о языке как средстве выражения чувств, эмоций, основе культуры мышления;</w:t>
      </w:r>
    </w:p>
    <w:p w14:paraId="165BE76B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достижение взаимопонимания в процессе устного и письменного общения с носителями английского языка, установления межличностных и межкультурных контактов в доступных пределах;</w:t>
      </w:r>
    </w:p>
    <w:p w14:paraId="5EC9AC4A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 xml:space="preserve">— представление о целостном </w:t>
      </w:r>
      <w:proofErr w:type="spellStart"/>
      <w:r w:rsidRPr="005965F2">
        <w:rPr>
          <w:rFonts w:ascii="Times New Roman" w:hAnsi="Times New Roman"/>
          <w:bCs/>
          <w:sz w:val="26"/>
          <w:szCs w:val="26"/>
        </w:rPr>
        <w:t>полиязычном</w:t>
      </w:r>
      <w:proofErr w:type="spellEnd"/>
      <w:r w:rsidRPr="005965F2">
        <w:rPr>
          <w:rFonts w:ascii="Times New Roman" w:hAnsi="Times New Roman"/>
          <w:bCs/>
          <w:sz w:val="26"/>
          <w:szCs w:val="26"/>
        </w:rPr>
        <w:t>, поликультурном мире, осознание места и роли родного и иностранных языков в этом мире как средств общения, познания, самореализации и социальной адаптации;</w:t>
      </w:r>
    </w:p>
    <w:p w14:paraId="79E38A77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приобщение к ценностям мировой культуры как через источники информации на английском языке (в том числе электронные), так и через непосредственное участие в школьных обменах, туристических поездках, молодёжных форумах.</w:t>
      </w:r>
    </w:p>
    <w:p w14:paraId="2943F38A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5965F2">
        <w:rPr>
          <w:rFonts w:ascii="Times New Roman" w:hAnsi="Times New Roman"/>
          <w:sz w:val="26"/>
          <w:szCs w:val="26"/>
        </w:rPr>
        <w:t xml:space="preserve">Г. </w:t>
      </w:r>
      <w:r w:rsidRPr="005965F2">
        <w:rPr>
          <w:rFonts w:ascii="Times New Roman" w:hAnsi="Times New Roman"/>
          <w:b/>
          <w:sz w:val="26"/>
          <w:szCs w:val="26"/>
        </w:rPr>
        <w:t>В эстетической сфере:</w:t>
      </w:r>
    </w:p>
    <w:p w14:paraId="2EE2B5CC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владение элементарными средствами выражения чувств и эмоций на английском языке;</w:t>
      </w:r>
    </w:p>
    <w:p w14:paraId="4A652395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стремление к знакомству с образцами художественного творчества на английском языке и средствами английского языка;</w:t>
      </w:r>
    </w:p>
    <w:p w14:paraId="2512E81E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развитие чувства прекрасного в процессе обсуждения современных тенденций в живописи, музыке, литературе.</w:t>
      </w:r>
    </w:p>
    <w:p w14:paraId="615F8A55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5965F2">
        <w:rPr>
          <w:rFonts w:ascii="Times New Roman" w:hAnsi="Times New Roman"/>
          <w:sz w:val="26"/>
          <w:szCs w:val="26"/>
        </w:rPr>
        <w:t xml:space="preserve">Д. </w:t>
      </w:r>
      <w:r w:rsidRPr="005965F2">
        <w:rPr>
          <w:rFonts w:ascii="Times New Roman" w:hAnsi="Times New Roman"/>
          <w:b/>
          <w:sz w:val="26"/>
          <w:szCs w:val="26"/>
        </w:rPr>
        <w:t>В трудовой сфере:</w:t>
      </w:r>
    </w:p>
    <w:p w14:paraId="294ACB01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умение рационально планировать свой учебный труд;</w:t>
      </w:r>
    </w:p>
    <w:p w14:paraId="355A9CF6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умение работать в соответствии с намеченным планом.</w:t>
      </w:r>
    </w:p>
    <w:p w14:paraId="70445AA9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5965F2">
        <w:rPr>
          <w:rFonts w:ascii="Times New Roman" w:hAnsi="Times New Roman"/>
          <w:sz w:val="26"/>
          <w:szCs w:val="26"/>
        </w:rPr>
        <w:t xml:space="preserve">Е. </w:t>
      </w:r>
      <w:r w:rsidRPr="005965F2">
        <w:rPr>
          <w:rFonts w:ascii="Times New Roman" w:hAnsi="Times New Roman"/>
          <w:b/>
          <w:sz w:val="26"/>
          <w:szCs w:val="26"/>
        </w:rPr>
        <w:t>В физической сфере:</w:t>
      </w:r>
    </w:p>
    <w:p w14:paraId="095708AC" w14:textId="77777777" w:rsidR="005965F2" w:rsidRPr="005965F2" w:rsidRDefault="005965F2" w:rsidP="005965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5965F2">
        <w:rPr>
          <w:rFonts w:ascii="Times New Roman" w:hAnsi="Times New Roman"/>
          <w:bCs/>
          <w:sz w:val="26"/>
          <w:szCs w:val="26"/>
        </w:rPr>
        <w:t>— стремление вести здоровый образ жизни (режим труда и отдыха, питание, спорт, фитнесс).</w:t>
      </w:r>
    </w:p>
    <w:p w14:paraId="6AF46AF3" w14:textId="77777777" w:rsidR="003014AC" w:rsidRPr="005965F2" w:rsidRDefault="003014AC">
      <w:pPr>
        <w:rPr>
          <w:rFonts w:ascii="Times New Roman" w:hAnsi="Times New Roman"/>
          <w:sz w:val="26"/>
          <w:szCs w:val="26"/>
        </w:rPr>
      </w:pPr>
    </w:p>
    <w:p w14:paraId="3DB7DC85" w14:textId="77777777" w:rsidR="005965F2" w:rsidRPr="005965F2" w:rsidRDefault="005965F2">
      <w:pPr>
        <w:rPr>
          <w:rFonts w:ascii="Times New Roman" w:hAnsi="Times New Roman"/>
          <w:sz w:val="26"/>
          <w:szCs w:val="26"/>
        </w:rPr>
      </w:pPr>
    </w:p>
    <w:p w14:paraId="5193B80D" w14:textId="77777777" w:rsidR="005965F2" w:rsidRPr="005965F2" w:rsidRDefault="005965F2">
      <w:pPr>
        <w:rPr>
          <w:rFonts w:ascii="Times New Roman" w:hAnsi="Times New Roman"/>
          <w:sz w:val="26"/>
          <w:szCs w:val="26"/>
        </w:rPr>
      </w:pPr>
    </w:p>
    <w:p w14:paraId="2B08AD7B" w14:textId="77777777" w:rsidR="005965F2" w:rsidRPr="005965F2" w:rsidRDefault="005965F2">
      <w:pPr>
        <w:rPr>
          <w:rFonts w:ascii="Times New Roman" w:hAnsi="Times New Roman"/>
          <w:sz w:val="26"/>
          <w:szCs w:val="26"/>
        </w:rPr>
      </w:pPr>
    </w:p>
    <w:p w14:paraId="06F40A99" w14:textId="77777777" w:rsidR="005965F2" w:rsidRPr="005965F2" w:rsidRDefault="005965F2">
      <w:pPr>
        <w:rPr>
          <w:rFonts w:ascii="Times New Roman" w:hAnsi="Times New Roman"/>
          <w:sz w:val="26"/>
          <w:szCs w:val="26"/>
        </w:rPr>
      </w:pPr>
    </w:p>
    <w:p w14:paraId="5B474AED" w14:textId="77777777" w:rsidR="005965F2" w:rsidRPr="005965F2" w:rsidRDefault="005965F2" w:rsidP="005965F2">
      <w:pPr>
        <w:spacing w:after="0" w:line="240" w:lineRule="auto"/>
        <w:rPr>
          <w:rFonts w:ascii="Times New Roman" w:eastAsia="Times New Roman" w:hAnsi="Times New Roman"/>
          <w:color w:val="231F20"/>
          <w:sz w:val="26"/>
          <w:szCs w:val="26"/>
          <w:shd w:val="clear" w:color="auto" w:fill="FFFFFF"/>
          <w:lang w:eastAsia="ru-RU"/>
        </w:rPr>
      </w:pPr>
    </w:p>
    <w:p w14:paraId="59123A8A" w14:textId="77777777" w:rsidR="005965F2" w:rsidRPr="00BE2D78" w:rsidRDefault="005965F2" w:rsidP="005965F2">
      <w:pPr>
        <w:ind w:firstLine="709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14:paraId="2B5CB52C" w14:textId="77777777" w:rsidR="005965F2" w:rsidRPr="00BE2D78" w:rsidRDefault="005965F2" w:rsidP="005965F2">
      <w:pPr>
        <w:ind w:firstLine="709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14:paraId="1E9F2830" w14:textId="77777777" w:rsidR="005965F2" w:rsidRPr="00BE2D78" w:rsidRDefault="005965F2" w:rsidP="005965F2">
      <w:pPr>
        <w:ind w:firstLine="709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14:paraId="5AD56CB0" w14:textId="77777777" w:rsidR="005965F2" w:rsidRPr="00BE2D78" w:rsidRDefault="005965F2" w:rsidP="005965F2">
      <w:pPr>
        <w:ind w:firstLine="709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14:paraId="7D9EB7C9" w14:textId="3A59F2A1" w:rsidR="00BE2D78" w:rsidRPr="00262FE0" w:rsidRDefault="00BE2D78" w:rsidP="00BE2D78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</w:pPr>
      <w:r w:rsidRPr="00262FE0"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  <w:lastRenderedPageBreak/>
        <w:t>СОДЕРЖАНИЕ (</w:t>
      </w: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ar-SA"/>
        </w:rPr>
        <w:t>1</w:t>
      </w: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ar-SA"/>
        </w:rPr>
        <w:t>02</w:t>
      </w:r>
      <w:r w:rsidRPr="00262FE0"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  <w:t xml:space="preserve"> </w:t>
      </w:r>
      <w:proofErr w:type="spellStart"/>
      <w:r w:rsidRPr="00262FE0"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  <w:t>час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ar-SA"/>
        </w:rPr>
        <w:t>а</w:t>
      </w:r>
      <w:r w:rsidRPr="00262FE0"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  <w:t>)</w:t>
      </w:r>
    </w:p>
    <w:p w14:paraId="429294EE" w14:textId="77777777" w:rsidR="005965F2" w:rsidRPr="005965F2" w:rsidRDefault="005965F2" w:rsidP="005965F2">
      <w:pPr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5965F2">
        <w:rPr>
          <w:rFonts w:ascii="Times New Roman" w:hAnsi="Times New Roman"/>
          <w:sz w:val="26"/>
          <w:szCs w:val="26"/>
          <w:lang w:eastAsia="ru-RU"/>
        </w:rPr>
        <w:t xml:space="preserve">Предметное содержание устной и письменной речи соответствует требованиям ФГОС, целям и задачам образовательной программы учреждения и строится по темам в соответствии с учебно-тематическим планом рабочей программы. Содержание учебного </w:t>
      </w:r>
      <w:proofErr w:type="gramStart"/>
      <w:r w:rsidRPr="005965F2">
        <w:rPr>
          <w:rFonts w:ascii="Times New Roman" w:hAnsi="Times New Roman"/>
          <w:sz w:val="26"/>
          <w:szCs w:val="26"/>
          <w:lang w:eastAsia="ru-RU"/>
        </w:rPr>
        <w:t>предмета  соответствует</w:t>
      </w:r>
      <w:proofErr w:type="gramEnd"/>
      <w:r w:rsidRPr="005965F2">
        <w:rPr>
          <w:rFonts w:ascii="Times New Roman" w:hAnsi="Times New Roman"/>
          <w:sz w:val="26"/>
          <w:szCs w:val="26"/>
          <w:lang w:eastAsia="ru-RU"/>
        </w:rPr>
        <w:t xml:space="preserve"> опирается на примерную авторскую с учетом выбранного УМК.</w:t>
      </w:r>
    </w:p>
    <w:p w14:paraId="0C683B91" w14:textId="77777777" w:rsidR="005965F2" w:rsidRPr="005965F2" w:rsidRDefault="005965F2" w:rsidP="005965F2">
      <w:pPr>
        <w:pStyle w:val="1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5965F2">
        <w:rPr>
          <w:rFonts w:ascii="Times New Roman" w:eastAsia="Times New Roman" w:hAnsi="Times New Roman"/>
          <w:sz w:val="26"/>
          <w:szCs w:val="26"/>
        </w:rPr>
        <w:t xml:space="preserve">УМК </w:t>
      </w:r>
      <w:proofErr w:type="gramStart"/>
      <w:r w:rsidRPr="005965F2">
        <w:rPr>
          <w:rFonts w:ascii="Times New Roman" w:eastAsia="Times New Roman" w:hAnsi="Times New Roman"/>
          <w:sz w:val="26"/>
          <w:szCs w:val="26"/>
        </w:rPr>
        <w:t xml:space="preserve">« </w:t>
      </w:r>
      <w:r w:rsidRPr="005965F2">
        <w:rPr>
          <w:rFonts w:ascii="Times New Roman" w:eastAsia="Times New Roman" w:hAnsi="Times New Roman"/>
          <w:sz w:val="26"/>
          <w:szCs w:val="26"/>
          <w:lang w:val="en-US"/>
        </w:rPr>
        <w:t>Forward</w:t>
      </w:r>
      <w:proofErr w:type="gramEnd"/>
      <w:r w:rsidRPr="005965F2">
        <w:rPr>
          <w:rFonts w:ascii="Times New Roman" w:eastAsia="Times New Roman" w:hAnsi="Times New Roman"/>
          <w:sz w:val="26"/>
          <w:szCs w:val="26"/>
        </w:rPr>
        <w:t>-11»  состоит из 10 юнитов (</w:t>
      </w:r>
      <w:r w:rsidRPr="005965F2">
        <w:rPr>
          <w:rFonts w:ascii="Times New Roman" w:eastAsia="Times New Roman" w:hAnsi="Times New Roman"/>
          <w:sz w:val="26"/>
          <w:szCs w:val="26"/>
          <w:lang w:val="en-US"/>
        </w:rPr>
        <w:t>Units</w:t>
      </w:r>
      <w:r w:rsidRPr="005965F2">
        <w:rPr>
          <w:rFonts w:ascii="Times New Roman" w:eastAsia="Times New Roman" w:hAnsi="Times New Roman"/>
          <w:sz w:val="26"/>
          <w:szCs w:val="26"/>
        </w:rPr>
        <w:t>), которые в свою очередь разделены на разделы (</w:t>
      </w:r>
      <w:r w:rsidRPr="005965F2">
        <w:rPr>
          <w:rFonts w:ascii="Times New Roman" w:eastAsia="Times New Roman" w:hAnsi="Times New Roman"/>
          <w:sz w:val="26"/>
          <w:szCs w:val="26"/>
          <w:lang w:val="en-US"/>
        </w:rPr>
        <w:t>Sections</w:t>
      </w:r>
      <w:r w:rsidRPr="005965F2">
        <w:rPr>
          <w:rFonts w:ascii="Times New Roman" w:eastAsia="Times New Roman" w:hAnsi="Times New Roman"/>
          <w:sz w:val="26"/>
          <w:szCs w:val="26"/>
        </w:rPr>
        <w:t>).</w:t>
      </w:r>
    </w:p>
    <w:p w14:paraId="15C1D9A2" w14:textId="77777777" w:rsidR="005965F2" w:rsidRPr="005965F2" w:rsidRDefault="005965F2" w:rsidP="005965F2">
      <w:pPr>
        <w:spacing w:after="0" w:line="240" w:lineRule="auto"/>
        <w:rPr>
          <w:rFonts w:ascii="Times New Roman" w:eastAsia="Times New Roman" w:hAnsi="Times New Roman"/>
          <w:color w:val="231F20"/>
          <w:sz w:val="26"/>
          <w:szCs w:val="26"/>
          <w:shd w:val="clear" w:color="auto" w:fill="FFFFFF"/>
          <w:lang w:eastAsia="ru-RU"/>
        </w:rPr>
      </w:pPr>
    </w:p>
    <w:p w14:paraId="48C6D8EB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spellStart"/>
      <w:r w:rsidRPr="005965F2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Unit</w:t>
      </w:r>
      <w:proofErr w:type="spellEnd"/>
      <w:r w:rsidRPr="005965F2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 1. </w:t>
      </w:r>
      <w:r w:rsidRPr="005965F2"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/>
        </w:rPr>
        <w:t>Bridging</w:t>
      </w:r>
      <w:r w:rsidRPr="00BE2D78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5965F2"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/>
        </w:rPr>
        <w:t>the</w:t>
      </w:r>
      <w:r w:rsidRPr="00BE2D78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5965F2"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/>
        </w:rPr>
        <w:t>gaps</w:t>
      </w:r>
    </w:p>
    <w:p w14:paraId="0F7C8AA3" w14:textId="77777777" w:rsidR="005965F2" w:rsidRPr="005965F2" w:rsidRDefault="005965F2" w:rsidP="005965F2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231F20"/>
          <w:sz w:val="26"/>
          <w:szCs w:val="26"/>
          <w:shd w:val="clear" w:color="auto" w:fill="FFFFFF"/>
          <w:lang w:eastAsia="ru-RU"/>
        </w:rPr>
        <w:t>Способы выражения привычных действий и состояний в настоящем и прошлом: </w:t>
      </w:r>
      <w:proofErr w:type="spellStart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shd w:val="clear" w:color="auto" w:fill="FFFFFF"/>
          <w:lang w:eastAsia="ru-RU"/>
        </w:rPr>
        <w:t>Present</w:t>
      </w:r>
      <w:proofErr w:type="spellEnd"/>
      <w:r w:rsidRPr="005965F2">
        <w:rPr>
          <w:rFonts w:ascii="Times New Roman" w:eastAsia="Times New Roman" w:hAnsi="Times New Roman"/>
          <w:color w:val="231F20"/>
          <w:sz w:val="26"/>
          <w:szCs w:val="26"/>
          <w:shd w:val="clear" w:color="auto" w:fill="FFFFFF"/>
          <w:lang w:eastAsia="ru-RU"/>
        </w:rPr>
        <w:t>/</w:t>
      </w:r>
      <w:proofErr w:type="spellStart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shd w:val="clear" w:color="auto" w:fill="FFFFFF"/>
          <w:lang w:eastAsia="ru-RU"/>
        </w:rPr>
        <w:t>Past</w:t>
      </w:r>
      <w:proofErr w:type="spellEnd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shd w:val="clear" w:color="auto" w:fill="FFFFFF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shd w:val="clear" w:color="auto" w:fill="FFFFFF"/>
          <w:lang w:eastAsia="ru-RU"/>
        </w:rPr>
        <w:t>Continuous</w:t>
      </w:r>
      <w:proofErr w:type="spellEnd"/>
      <w:r w:rsidRPr="005965F2">
        <w:rPr>
          <w:rFonts w:ascii="Times New Roman" w:eastAsia="Times New Roman" w:hAnsi="Times New Roman"/>
          <w:color w:val="231F20"/>
          <w:sz w:val="26"/>
          <w:szCs w:val="26"/>
          <w:shd w:val="clear" w:color="auto" w:fill="FFFFFF"/>
          <w:lang w:eastAsia="ru-RU"/>
        </w:rPr>
        <w:t>,</w:t>
      </w:r>
    </w:p>
    <w:p w14:paraId="37DF4BD5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spellStart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will</w:t>
      </w:r>
      <w:proofErr w:type="spellEnd"/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, </w:t>
      </w:r>
      <w:proofErr w:type="spellStart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would</w:t>
      </w:r>
      <w:proofErr w:type="spellEnd"/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, </w:t>
      </w:r>
      <w:proofErr w:type="spellStart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used</w:t>
      </w:r>
      <w:proofErr w:type="spellEnd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 xml:space="preserve"> </w:t>
      </w:r>
      <w:proofErr w:type="spellStart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to</w:t>
      </w:r>
      <w:proofErr w:type="spellEnd"/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.</w:t>
      </w:r>
    </w:p>
    <w:p w14:paraId="0C6D0233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Реплики-клише для выражения согласия/несогласия с кем-либо или чем-либо (</w:t>
      </w:r>
      <w:proofErr w:type="spellStart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That’s</w:t>
      </w:r>
      <w:proofErr w:type="spellEnd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exactly</w:t>
      </w:r>
      <w:proofErr w:type="spellEnd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what</w:t>
      </w:r>
      <w:proofErr w:type="spellEnd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 I </w:t>
      </w:r>
      <w:proofErr w:type="spellStart"/>
      <w:proofErr w:type="gramStart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think</w:t>
      </w:r>
      <w:proofErr w:type="spellEnd"/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./</w:t>
      </w:r>
      <w:proofErr w:type="spellStart"/>
      <w:proofErr w:type="gramEnd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To</w:t>
      </w:r>
      <w:proofErr w:type="spellEnd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be</w:t>
      </w:r>
      <w:proofErr w:type="spellEnd"/>
    </w:p>
    <w:p w14:paraId="4CFA0D82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BE2D78">
        <w:rPr>
          <w:rFonts w:ascii="Times New Roman" w:eastAsia="Times New Roman" w:hAnsi="Times New Roman"/>
          <w:i/>
          <w:iCs/>
          <w:color w:val="231F20"/>
          <w:sz w:val="26"/>
          <w:szCs w:val="26"/>
          <w:lang w:val="en-US" w:eastAsia="ru-RU"/>
        </w:rPr>
        <w:t>honest, I don’t think that’s true.</w:t>
      </w:r>
      <w:r w:rsidRPr="00BE2D78">
        <w:rPr>
          <w:rFonts w:ascii="Times New Roman" w:eastAsia="Times New Roman" w:hAnsi="Times New Roman"/>
          <w:color w:val="231F20"/>
          <w:sz w:val="26"/>
          <w:szCs w:val="26"/>
          <w:lang w:val="en-US" w:eastAsia="ru-RU"/>
        </w:rPr>
        <w:t>). </w:t>
      </w:r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Конструкции </w:t>
      </w:r>
      <w:proofErr w:type="spellStart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would</w:t>
      </w:r>
      <w:proofErr w:type="spellEnd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prefer</w:t>
      </w:r>
      <w:proofErr w:type="spellEnd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 </w:t>
      </w:r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и </w:t>
      </w:r>
      <w:proofErr w:type="spellStart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would</w:t>
      </w:r>
      <w:proofErr w:type="spellEnd"/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rather</w:t>
      </w:r>
      <w:proofErr w:type="spellEnd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 </w:t>
      </w:r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для выражения предпочтений</w:t>
      </w:r>
    </w:p>
    <w:p w14:paraId="2FE509CC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 xml:space="preserve">или </w:t>
      </w:r>
      <w:proofErr w:type="spellStart"/>
      <w:proofErr w:type="gramStart"/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вкусов.Устойчивые</w:t>
      </w:r>
      <w:proofErr w:type="spellEnd"/>
      <w:proofErr w:type="gramEnd"/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 xml:space="preserve"> выражения и фразы (</w:t>
      </w:r>
      <w:proofErr w:type="spellStart"/>
      <w:r w:rsidRPr="005965F2">
        <w:rPr>
          <w:rFonts w:ascii="Times New Roman" w:eastAsia="Times New Roman" w:hAnsi="Times New Roman"/>
          <w:i/>
          <w:iCs/>
          <w:color w:val="231F20"/>
          <w:sz w:val="26"/>
          <w:szCs w:val="26"/>
          <w:lang w:eastAsia="ru-RU"/>
        </w:rPr>
        <w:t>collocations</w:t>
      </w:r>
      <w:proofErr w:type="spellEnd"/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).</w:t>
      </w:r>
    </w:p>
    <w:p w14:paraId="00B59B39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Антонимы</w:t>
      </w:r>
      <w:r w:rsidRPr="00BE2D78">
        <w:rPr>
          <w:rFonts w:ascii="Times New Roman" w:eastAsia="Times New Roman" w:hAnsi="Times New Roman"/>
          <w:color w:val="231F20"/>
          <w:sz w:val="26"/>
          <w:szCs w:val="26"/>
          <w:lang w:val="en-US" w:eastAsia="ru-RU"/>
        </w:rPr>
        <w:t>. </w:t>
      </w:r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Слова</w:t>
      </w:r>
      <w:r w:rsidRPr="00BE2D78">
        <w:rPr>
          <w:rFonts w:ascii="Times New Roman" w:eastAsia="Times New Roman" w:hAnsi="Times New Roman"/>
          <w:color w:val="231F20"/>
          <w:sz w:val="26"/>
          <w:szCs w:val="26"/>
          <w:lang w:val="en-US" w:eastAsia="ru-RU"/>
        </w:rPr>
        <w:t>-</w:t>
      </w:r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связки</w:t>
      </w:r>
      <w:r w:rsidRPr="00BE2D78">
        <w:rPr>
          <w:rFonts w:ascii="Times New Roman" w:eastAsia="Times New Roman" w:hAnsi="Times New Roman"/>
          <w:color w:val="231F20"/>
          <w:sz w:val="26"/>
          <w:szCs w:val="26"/>
          <w:lang w:val="en-US" w:eastAsia="ru-RU"/>
        </w:rPr>
        <w:t> (</w:t>
      </w:r>
      <w:r w:rsidRPr="00BE2D78">
        <w:rPr>
          <w:rFonts w:ascii="Times New Roman" w:eastAsia="Times New Roman" w:hAnsi="Times New Roman"/>
          <w:i/>
          <w:iCs/>
          <w:color w:val="231F20"/>
          <w:sz w:val="26"/>
          <w:szCs w:val="26"/>
          <w:lang w:val="en-US" w:eastAsia="ru-RU"/>
        </w:rPr>
        <w:t>in fact</w:t>
      </w:r>
      <w:r w:rsidRPr="00BE2D78">
        <w:rPr>
          <w:rFonts w:ascii="Times New Roman" w:eastAsia="Times New Roman" w:hAnsi="Times New Roman"/>
          <w:color w:val="231F20"/>
          <w:sz w:val="26"/>
          <w:szCs w:val="26"/>
          <w:lang w:val="en-US" w:eastAsia="ru-RU"/>
        </w:rPr>
        <w:t>, </w:t>
      </w:r>
      <w:r w:rsidRPr="00BE2D78">
        <w:rPr>
          <w:rFonts w:ascii="Times New Roman" w:eastAsia="Times New Roman" w:hAnsi="Times New Roman"/>
          <w:i/>
          <w:iCs/>
          <w:color w:val="231F20"/>
          <w:sz w:val="26"/>
          <w:szCs w:val="26"/>
          <w:lang w:val="en-US" w:eastAsia="ru-RU"/>
        </w:rPr>
        <w:t>as a result</w:t>
      </w:r>
      <w:r w:rsidRPr="00BE2D78">
        <w:rPr>
          <w:rFonts w:ascii="Times New Roman" w:eastAsia="Times New Roman" w:hAnsi="Times New Roman"/>
          <w:color w:val="231F20"/>
          <w:sz w:val="26"/>
          <w:szCs w:val="26"/>
          <w:lang w:val="en-US" w:eastAsia="ru-RU"/>
        </w:rPr>
        <w:t>, </w:t>
      </w:r>
      <w:proofErr w:type="spellStart"/>
      <w:r w:rsidRPr="00BE2D78">
        <w:rPr>
          <w:rFonts w:ascii="Times New Roman" w:eastAsia="Times New Roman" w:hAnsi="Times New Roman"/>
          <w:i/>
          <w:iCs/>
          <w:color w:val="231F20"/>
          <w:sz w:val="26"/>
          <w:szCs w:val="26"/>
          <w:lang w:val="en-US" w:eastAsia="ru-RU"/>
        </w:rPr>
        <w:t>inaddition</w:t>
      </w:r>
      <w:proofErr w:type="spellEnd"/>
      <w:r w:rsidRPr="00BE2D78">
        <w:rPr>
          <w:rFonts w:ascii="Times New Roman" w:eastAsia="Times New Roman" w:hAnsi="Times New Roman"/>
          <w:i/>
          <w:iCs/>
          <w:color w:val="231F20"/>
          <w:sz w:val="26"/>
          <w:szCs w:val="26"/>
          <w:lang w:val="en-US" w:eastAsia="ru-RU"/>
        </w:rPr>
        <w:t> </w:t>
      </w:r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и</w:t>
      </w:r>
      <w:r w:rsidRPr="00BE2D78">
        <w:rPr>
          <w:rFonts w:ascii="Times New Roman" w:eastAsia="Times New Roman" w:hAnsi="Times New Roman"/>
          <w:color w:val="231F20"/>
          <w:sz w:val="26"/>
          <w:szCs w:val="26"/>
          <w:lang w:val="en-US" w:eastAsia="ru-RU"/>
        </w:rPr>
        <w:t> </w:t>
      </w:r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т</w:t>
      </w:r>
      <w:r w:rsidRPr="00BE2D78">
        <w:rPr>
          <w:rFonts w:ascii="Times New Roman" w:eastAsia="Times New Roman" w:hAnsi="Times New Roman"/>
          <w:color w:val="231F20"/>
          <w:sz w:val="26"/>
          <w:szCs w:val="26"/>
          <w:lang w:val="en-US" w:eastAsia="ru-RU"/>
        </w:rPr>
        <w:t>. </w:t>
      </w:r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д</w:t>
      </w:r>
      <w:r w:rsidRPr="00BE2D78">
        <w:rPr>
          <w:rFonts w:ascii="Times New Roman" w:eastAsia="Times New Roman" w:hAnsi="Times New Roman"/>
          <w:color w:val="231F20"/>
          <w:sz w:val="26"/>
          <w:szCs w:val="26"/>
          <w:lang w:val="en-US" w:eastAsia="ru-RU"/>
        </w:rPr>
        <w:t>.)</w:t>
      </w:r>
    </w:p>
    <w:p w14:paraId="52109174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BE2D78"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/>
        </w:rPr>
        <w:t>Unit 2. Aren’t we amazing?</w:t>
      </w:r>
    </w:p>
    <w:p w14:paraId="60A8EE60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Глаголы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 xml:space="preserve"> 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 xml:space="preserve"> 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форме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Past Perfect Continuous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для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 xml:space="preserve"> 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повествования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.</w:t>
      </w:r>
    </w:p>
    <w:p w14:paraId="4BCDB902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Образование существительных и прилагательных с помощью суффиксов.</w:t>
      </w:r>
    </w:p>
    <w:p w14:paraId="2E3F5D4A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Наречия времени.</w:t>
      </w:r>
    </w:p>
    <w:p w14:paraId="4FEAB85F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Прилагательные в превосходной степени</w:t>
      </w:r>
    </w:p>
    <w:p w14:paraId="7AB00234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BE2D78"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/>
        </w:rPr>
        <w:t>Unit 3. Is it good for us?</w:t>
      </w:r>
    </w:p>
    <w:p w14:paraId="4D518218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Глагольные конструкции («глагол +герундий»; «глагол + инфинитив </w:t>
      </w:r>
      <w:proofErr w:type="spellStart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счастицей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to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»; «глагол + инфинитив без</w:t>
      </w:r>
    </w:p>
    <w:p w14:paraId="4AF8C0A3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частицы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to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»).</w:t>
      </w:r>
    </w:p>
    <w:p w14:paraId="440318F6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Глаголы, используемые с герундием или инфинитивом (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forget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remember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try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stop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like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).</w:t>
      </w:r>
    </w:p>
    <w:p w14:paraId="45E176D9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Фразовые</w:t>
      </w:r>
      <w:r w:rsidRPr="00BE2D78">
        <w:rPr>
          <w:rFonts w:ascii="Times New Roman" w:eastAsia="Times New Roman" w:hAnsi="Times New Roman"/>
          <w:color w:val="231F20"/>
          <w:sz w:val="26"/>
          <w:szCs w:val="26"/>
          <w:lang w:val="en-US" w:eastAsia="ru-RU"/>
        </w:rPr>
        <w:t xml:space="preserve"> </w:t>
      </w:r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глаголы</w:t>
      </w:r>
    </w:p>
    <w:p w14:paraId="759948BB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BE2D78"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/>
        </w:rPr>
        <w:t>Unit 4. Secret world</w:t>
      </w:r>
    </w:p>
    <w:p w14:paraId="14882F56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Модальные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глаголы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их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эквиваленты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(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must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,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can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,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need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,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ought to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,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bound to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,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allowed to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,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supposed to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,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likely to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,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etc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.).</w:t>
      </w:r>
    </w:p>
    <w:p w14:paraId="478CC464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Фразовые глаголы и идиомы. Устойчивые выражения и фразы (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collocations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).</w:t>
      </w:r>
    </w:p>
    <w:p w14:paraId="7E571B79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Эллиптические структуры (эллипсис).</w:t>
      </w:r>
    </w:p>
    <w:p w14:paraId="6EC5E76B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Конструкции для обобщения и передачи информации в безличной форме (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It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 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is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said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/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believed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/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thought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that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 …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People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/</w:t>
      </w:r>
    </w:p>
    <w:p w14:paraId="394BD474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They have a tendency to …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;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etc.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).</w:t>
      </w:r>
    </w:p>
    <w:p w14:paraId="2D22453A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Написание</w:t>
      </w:r>
      <w:r w:rsidRPr="00BE2D78">
        <w:rPr>
          <w:rFonts w:ascii="Times New Roman" w:eastAsia="Times New Roman" w:hAnsi="Times New Roman"/>
          <w:color w:val="231F20"/>
          <w:sz w:val="26"/>
          <w:szCs w:val="26"/>
          <w:lang w:val="en-US" w:eastAsia="ru-RU"/>
        </w:rPr>
        <w:t xml:space="preserve"> </w:t>
      </w:r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обзора</w:t>
      </w:r>
      <w:r w:rsidRPr="00BE2D78">
        <w:rPr>
          <w:rFonts w:ascii="Times New Roman" w:eastAsia="Times New Roman" w:hAnsi="Times New Roman"/>
          <w:color w:val="231F20"/>
          <w:sz w:val="26"/>
          <w:szCs w:val="26"/>
          <w:lang w:val="en-US" w:eastAsia="ru-RU"/>
        </w:rPr>
        <w:t xml:space="preserve"> </w:t>
      </w:r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книги</w:t>
      </w:r>
    </w:p>
    <w:p w14:paraId="16C688CE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BE2D78"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/>
        </w:rPr>
        <w:t>Unit 5. Express yourself</w:t>
      </w:r>
    </w:p>
    <w:p w14:paraId="597B0C4B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Прямая и косвенная речь в повествовательных, вопросительных и побудительных предложениях.</w:t>
      </w:r>
    </w:p>
    <w:p w14:paraId="609381B2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Правило согласования времён в плане настоящего и прошлого.</w:t>
      </w:r>
    </w:p>
    <w:p w14:paraId="15E36B73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Глагольные конструкции для передачи косвенной речи («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verb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+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gerund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»; «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verb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 +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infinitive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»; «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verb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+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object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+ (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that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)»,</w:t>
      </w:r>
    </w:p>
    <w:p w14:paraId="509DCFD3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«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verb 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+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preposition 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+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gerund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»,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etc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.).</w:t>
      </w:r>
    </w:p>
    <w:p w14:paraId="513AC292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Конструкции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для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обоснования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своего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мнения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(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You have to admit that 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…;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to be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frank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/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honest 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…;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on the other hand 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…;</w:t>
      </w:r>
    </w:p>
    <w:p w14:paraId="56472A9D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BE2D78">
        <w:rPr>
          <w:rFonts w:ascii="Times New Roman" w:eastAsia="Times New Roman" w:hAnsi="Times New Roman"/>
          <w:i/>
          <w:iCs/>
          <w:color w:val="231F20"/>
          <w:sz w:val="26"/>
          <w:szCs w:val="26"/>
          <w:lang w:val="en-US" w:eastAsia="ru-RU"/>
        </w:rPr>
        <w:t>etc</w:t>
      </w:r>
      <w:r w:rsidRPr="00BE2D78">
        <w:rPr>
          <w:rFonts w:ascii="Times New Roman" w:eastAsia="Times New Roman" w:hAnsi="Times New Roman"/>
          <w:color w:val="231F20"/>
          <w:sz w:val="26"/>
          <w:szCs w:val="26"/>
          <w:lang w:val="en-US" w:eastAsia="ru-RU"/>
        </w:rPr>
        <w:t>.)</w:t>
      </w:r>
    </w:p>
    <w:p w14:paraId="033A9F22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BE2D78"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/>
        </w:rPr>
        <w:t>Unit 6. Good progress?</w:t>
      </w:r>
    </w:p>
    <w:p w14:paraId="7AF78383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>Страдательный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залог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: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Present/Past Simple Passive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;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Present/Pas Continuous Passive; Present/Past Perfect Passive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.</w:t>
      </w:r>
    </w:p>
    <w:p w14:paraId="047D2039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Речевые клише, используемые для описания количественных данных таблиц и графиков: </w:t>
      </w:r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a/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one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third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 =</w:t>
      </w:r>
    </w:p>
    <w:p w14:paraId="4F49D6D7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33 percent or one in three.</w:t>
      </w:r>
    </w:p>
    <w:p w14:paraId="5EC3CF6B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Слова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-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связки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(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although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,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despite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,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in spite of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).</w:t>
      </w:r>
    </w:p>
    <w:p w14:paraId="18F9297E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Сложные существительные и прилагательные (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compound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nouns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and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adjectives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).</w:t>
      </w:r>
    </w:p>
    <w:p w14:paraId="29B996A6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Написание сочинения с выражением своего мнения</w:t>
      </w:r>
    </w:p>
    <w:p w14:paraId="4FD529E8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BE2D78"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/>
        </w:rPr>
        <w:t>Unit 7. Why risk it?</w:t>
      </w:r>
    </w:p>
    <w:p w14:paraId="3FB58DAF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Предложения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 xml:space="preserve"> 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 xml:space="preserve"> 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конструкциями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I wish/ If only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;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I should’ve/could’ve/should/’d better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для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 xml:space="preserve"> 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выражения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 xml:space="preserve"> 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сожаления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 xml:space="preserve"> 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</w:t>
      </w:r>
    </w:p>
    <w:p w14:paraId="33095BB3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том, что какие-либо желаемые события невозможны.</w:t>
      </w:r>
    </w:p>
    <w:p w14:paraId="090FB5CD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Условные предложения реального (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Conditional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 I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 и нереального (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Conditional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 II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Conditional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 III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 характера.</w:t>
      </w:r>
    </w:p>
    <w:p w14:paraId="3ABE2FCC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Условные предложения смешанного типа (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Mixed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 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Conditional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).</w:t>
      </w:r>
    </w:p>
    <w:p w14:paraId="2D3C7309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Фразовые</w:t>
      </w:r>
      <w:r w:rsidRPr="00BE2D78">
        <w:rPr>
          <w:rFonts w:ascii="Times New Roman" w:eastAsia="Times New Roman" w:hAnsi="Times New Roman"/>
          <w:color w:val="231F20"/>
          <w:sz w:val="26"/>
          <w:szCs w:val="26"/>
          <w:lang w:val="en-US" w:eastAsia="ru-RU"/>
        </w:rPr>
        <w:t xml:space="preserve"> </w:t>
      </w:r>
      <w:r w:rsidRPr="005965F2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глаголы</w:t>
      </w:r>
    </w:p>
    <w:p w14:paraId="0315F684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BE2D78"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/>
        </w:rPr>
        <w:t>Unit 8. Where the heart is.</w:t>
      </w:r>
    </w:p>
    <w:p w14:paraId="7C9EDC0C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Определительные придаточные предложения (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defining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/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non-defining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).</w:t>
      </w:r>
    </w:p>
    <w:p w14:paraId="756CBE1B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Относительные местоимения (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which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that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who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).</w:t>
      </w:r>
    </w:p>
    <w:p w14:paraId="67C60B6A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Реплики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-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клише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для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выражения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предположений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(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 xml:space="preserve">I don’t want to </w:t>
      </w:r>
      <w:proofErr w:type="spellStart"/>
      <w:proofErr w:type="gramStart"/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interfere,but</w:t>
      </w:r>
      <w:proofErr w:type="spellEnd"/>
      <w:proofErr w:type="gramEnd"/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 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…/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I was wandering if 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…;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etc.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).</w:t>
      </w:r>
    </w:p>
    <w:p w14:paraId="33B0DA38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Устойчивые выражения и фразы (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collocations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</w:t>
      </w:r>
    </w:p>
    <w:p w14:paraId="22B061B9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BE2D78"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/>
        </w:rPr>
        <w:t>Unit 9. Give me a clue.</w:t>
      </w:r>
    </w:p>
    <w:p w14:paraId="63A1C5B4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Конструкции для обобщения и передачи информации в безличной форме (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It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is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/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was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thought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to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be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/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have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been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).</w:t>
      </w:r>
    </w:p>
    <w:p w14:paraId="502A7FE1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Модальные глаголы для выражения возможности или вероятности в прошедшем времени (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need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must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etc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.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).</w:t>
      </w:r>
    </w:p>
    <w:p w14:paraId="0978AD63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Фразы-клише для решения проблем (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Yes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that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could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work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!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etc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.) и инициирования и продолжения обсуждения</w:t>
      </w:r>
    </w:p>
    <w:p w14:paraId="75A06FDA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(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Let’s move on, shall we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?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etc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.).</w:t>
      </w:r>
    </w:p>
    <w:p w14:paraId="26EFE393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Устойчивые выражения и фразы (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collocations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</w:t>
      </w:r>
    </w:p>
    <w:p w14:paraId="5BFA4F19" w14:textId="77777777" w:rsidR="005965F2" w:rsidRPr="005D7BAE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proofErr w:type="spellStart"/>
      <w:r w:rsidRPr="005965F2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Unit</w:t>
      </w:r>
      <w:proofErr w:type="spellEnd"/>
      <w:r w:rsidRPr="005965F2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10. </w:t>
      </w:r>
      <w:proofErr w:type="spellStart"/>
      <w:r w:rsidRPr="005965F2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Newsworthy</w:t>
      </w:r>
      <w:proofErr w:type="spellEnd"/>
      <w:r w:rsidRPr="005965F2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?</w:t>
      </w:r>
    </w:p>
    <w:p w14:paraId="2CB963F9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C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лова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,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описывающие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количество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(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quantifiers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: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hardly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,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all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,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none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,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most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,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few/little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,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a few/a little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,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each/</w:t>
      </w:r>
      <w:proofErr w:type="spellStart"/>
      <w:proofErr w:type="gramStart"/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every,etc</w:t>
      </w:r>
      <w:proofErr w:type="spellEnd"/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.</w:t>
      </w:r>
      <w:proofErr w:type="gramEnd"/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).</w:t>
      </w:r>
    </w:p>
    <w:p w14:paraId="5F3D24E4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Инверсия.</w:t>
      </w:r>
    </w:p>
    <w:p w14:paraId="47BD2C13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Эмфаза со вспомогательным глаголом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do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с наречиями (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really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incredibly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never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etc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.), со словами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so</w:t>
      </w:r>
      <w:proofErr w:type="spellEnd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 </w:t>
      </w:r>
      <w:proofErr w:type="spellStart"/>
      <w:r w:rsidRPr="005965F2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such</w:t>
      </w:r>
      <w:proofErr w:type="spellEnd"/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14:paraId="3F50A84C" w14:textId="77777777" w:rsidR="005965F2" w:rsidRPr="00BE2D78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Эмфатические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</w:t>
      </w: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конструкции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what … is 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…;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it is/was 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… </w:t>
      </w:r>
      <w:r w:rsidRPr="00BE2D78">
        <w:rPr>
          <w:rFonts w:ascii="Times New Roman" w:eastAsia="Times New Roman" w:hAnsi="Times New Roman"/>
          <w:i/>
          <w:iCs/>
          <w:color w:val="000000"/>
          <w:sz w:val="26"/>
          <w:szCs w:val="26"/>
          <w:lang w:val="en-US" w:eastAsia="ru-RU"/>
        </w:rPr>
        <w:t>that </w:t>
      </w:r>
      <w:r w:rsidRPr="00BE2D78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…).</w:t>
      </w:r>
    </w:p>
    <w:p w14:paraId="14554BD2" w14:textId="77777777" w:rsidR="005965F2" w:rsidRPr="005965F2" w:rsidRDefault="005965F2" w:rsidP="005965F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65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Существительные в единственном числе и во множественном числе, образованные по правилу, и исключения.</w:t>
      </w:r>
    </w:p>
    <w:p w14:paraId="274A7375" w14:textId="13610929" w:rsidR="005965F2" w:rsidRDefault="005965F2">
      <w:pPr>
        <w:rPr>
          <w:rFonts w:ascii="Times New Roman" w:hAnsi="Times New Roman"/>
          <w:sz w:val="26"/>
          <w:szCs w:val="26"/>
        </w:rPr>
      </w:pPr>
    </w:p>
    <w:p w14:paraId="3A57C2EA" w14:textId="77777777" w:rsidR="00BE2D78" w:rsidRDefault="00BE2D78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</w:p>
    <w:p w14:paraId="66526C49" w14:textId="77777777" w:rsidR="00BE2D78" w:rsidRPr="00262FE0" w:rsidRDefault="00BE2D78" w:rsidP="00BE2D7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</w:pPr>
      <w:r w:rsidRPr="00262FE0"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  <w:lastRenderedPageBreak/>
        <w:t>ТЕМАТИЧЕСКОЕ ПЛАНИРОВАНИЕ</w:t>
      </w:r>
    </w:p>
    <w:p w14:paraId="5FA28725" w14:textId="77777777" w:rsidR="00BE2D78" w:rsidRPr="005965F2" w:rsidRDefault="00BE2D78" w:rsidP="00BE2D78">
      <w:pPr>
        <w:spacing w:line="240" w:lineRule="auto"/>
        <w:contextualSpacing/>
        <w:rPr>
          <w:rFonts w:ascii="Times New Roman" w:hAnsi="Times New Roman"/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670"/>
        <w:gridCol w:w="1134"/>
        <w:gridCol w:w="1701"/>
      </w:tblGrid>
      <w:tr w:rsidR="00BE2D78" w:rsidRPr="005965F2" w14:paraId="298E840B" w14:textId="77777777" w:rsidTr="003B28B1">
        <w:trPr>
          <w:trHeight w:val="1775"/>
        </w:trPr>
        <w:tc>
          <w:tcPr>
            <w:tcW w:w="851" w:type="dxa"/>
            <w:shd w:val="clear" w:color="auto" w:fill="auto"/>
          </w:tcPr>
          <w:p w14:paraId="79277E70" w14:textId="77777777" w:rsidR="00BE2D78" w:rsidRPr="005965F2" w:rsidRDefault="00BE2D78" w:rsidP="003B28B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B2A9362" w14:textId="77777777" w:rsidR="00BE2D78" w:rsidRPr="005965F2" w:rsidRDefault="00BE2D78" w:rsidP="003B28B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№ урока</w:t>
            </w:r>
          </w:p>
        </w:tc>
        <w:tc>
          <w:tcPr>
            <w:tcW w:w="5670" w:type="dxa"/>
            <w:shd w:val="clear" w:color="auto" w:fill="auto"/>
          </w:tcPr>
          <w:p w14:paraId="2B650AD1" w14:textId="77777777" w:rsidR="00BE2D78" w:rsidRPr="005965F2" w:rsidRDefault="00BE2D78" w:rsidP="003B28B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E5CC346" w14:textId="77777777" w:rsidR="00BE2D78" w:rsidRPr="005965F2" w:rsidRDefault="00BE2D78" w:rsidP="003B28B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Тема урока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BC3BFB" w14:textId="77777777" w:rsidR="00BE2D78" w:rsidRPr="005965F2" w:rsidRDefault="00BE2D78" w:rsidP="003B28B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Кол-во часов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55E711" w14:textId="77777777" w:rsidR="00BE2D78" w:rsidRPr="005965F2" w:rsidRDefault="00BE2D78" w:rsidP="003B28B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Примечание</w:t>
            </w:r>
          </w:p>
        </w:tc>
      </w:tr>
      <w:tr w:rsidR="00BE2D78" w:rsidRPr="005965F2" w14:paraId="67ADCC8E" w14:textId="77777777" w:rsidTr="003B28B1">
        <w:trPr>
          <w:trHeight w:val="276"/>
        </w:trPr>
        <w:tc>
          <w:tcPr>
            <w:tcW w:w="9356" w:type="dxa"/>
            <w:gridSpan w:val="4"/>
            <w:shd w:val="clear" w:color="auto" w:fill="auto"/>
          </w:tcPr>
          <w:p w14:paraId="5B6C600D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 xml:space="preserve">ТЕМА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 xml:space="preserve">1. </w:t>
            </w:r>
            <w:r w:rsidRPr="005965F2">
              <w:rPr>
                <w:rStyle w:val="c16"/>
                <w:rFonts w:ascii="Times New Roman" w:hAnsi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ПРЕОДОЛЕНИЕ РАЗРЫВА.</w:t>
            </w: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9Ч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АСОВ)</w:t>
            </w:r>
          </w:p>
        </w:tc>
      </w:tr>
      <w:tr w:rsidR="00BE2D78" w:rsidRPr="005965F2" w14:paraId="0052EF3E" w14:textId="77777777" w:rsidTr="003B28B1">
        <w:trPr>
          <w:trHeight w:val="460"/>
        </w:trPr>
        <w:tc>
          <w:tcPr>
            <w:tcW w:w="851" w:type="dxa"/>
            <w:shd w:val="clear" w:color="auto" w:fill="auto"/>
          </w:tcPr>
          <w:p w14:paraId="118D4AC4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14:paraId="7479F93F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Семья и друзья. Настоящее длительное и прошедшее длительное времена.</w:t>
            </w:r>
          </w:p>
        </w:tc>
        <w:tc>
          <w:tcPr>
            <w:tcW w:w="1134" w:type="dxa"/>
            <w:shd w:val="clear" w:color="auto" w:fill="auto"/>
          </w:tcPr>
          <w:p w14:paraId="065BE0FF" w14:textId="77777777" w:rsidR="00BE2D78" w:rsidRPr="005965F2" w:rsidRDefault="00BE2D78" w:rsidP="003B28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DD35AE6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27ECAC76" w14:textId="77777777" w:rsidTr="003B28B1">
        <w:trPr>
          <w:trHeight w:val="374"/>
        </w:trPr>
        <w:tc>
          <w:tcPr>
            <w:tcW w:w="851" w:type="dxa"/>
            <w:shd w:val="clear" w:color="auto" w:fill="auto"/>
          </w:tcPr>
          <w:p w14:paraId="08B0CE28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14:paraId="01E18398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Привычки.</w:t>
            </w:r>
          </w:p>
        </w:tc>
        <w:tc>
          <w:tcPr>
            <w:tcW w:w="1134" w:type="dxa"/>
            <w:shd w:val="clear" w:color="auto" w:fill="auto"/>
          </w:tcPr>
          <w:p w14:paraId="4381FC68" w14:textId="77777777" w:rsidR="00BE2D78" w:rsidRDefault="00BE2D78" w:rsidP="003B28B1">
            <w:pPr>
              <w:jc w:val="center"/>
            </w:pPr>
            <w:r w:rsidRPr="00D227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CBCF415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259B9F3E" w14:textId="77777777" w:rsidTr="003B28B1">
        <w:tc>
          <w:tcPr>
            <w:tcW w:w="851" w:type="dxa"/>
            <w:shd w:val="clear" w:color="auto" w:fill="auto"/>
          </w:tcPr>
          <w:p w14:paraId="3DA0F4D2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14:paraId="62DD00D7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Выражаем с</w:t>
            </w:r>
            <w:r w:rsidRPr="005965F2">
              <w:rPr>
                <w:rFonts w:ascii="Times New Roman" w:hAnsi="Times New Roman"/>
                <w:sz w:val="26"/>
                <w:szCs w:val="26"/>
              </w:rPr>
              <w:t>огласие/несогласие.</w:t>
            </w:r>
          </w:p>
        </w:tc>
        <w:tc>
          <w:tcPr>
            <w:tcW w:w="1134" w:type="dxa"/>
            <w:shd w:val="clear" w:color="auto" w:fill="auto"/>
          </w:tcPr>
          <w:p w14:paraId="53762F2A" w14:textId="77777777" w:rsidR="00BE2D78" w:rsidRDefault="00BE2D78" w:rsidP="003B28B1">
            <w:pPr>
              <w:jc w:val="center"/>
            </w:pPr>
            <w:r w:rsidRPr="00D227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7FC5025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3DAB9BA3" w14:textId="77777777" w:rsidTr="003B28B1">
        <w:tc>
          <w:tcPr>
            <w:tcW w:w="851" w:type="dxa"/>
            <w:shd w:val="clear" w:color="auto" w:fill="auto"/>
          </w:tcPr>
          <w:p w14:paraId="5E38D47B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14:paraId="453C4D0C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Pr="005965F2">
              <w:rPr>
                <w:rFonts w:ascii="Times New Roman" w:hAnsi="Times New Roman"/>
                <w:sz w:val="26"/>
                <w:szCs w:val="26"/>
              </w:rPr>
              <w:t>лаживание конфликтов.</w:t>
            </w:r>
          </w:p>
        </w:tc>
        <w:tc>
          <w:tcPr>
            <w:tcW w:w="1134" w:type="dxa"/>
            <w:shd w:val="clear" w:color="auto" w:fill="auto"/>
          </w:tcPr>
          <w:p w14:paraId="3564A172" w14:textId="77777777" w:rsidR="00BE2D78" w:rsidRDefault="00BE2D78" w:rsidP="003B28B1">
            <w:pPr>
              <w:jc w:val="center"/>
            </w:pPr>
            <w:r w:rsidRPr="00D227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0927551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3BD5E86F" w14:textId="77777777" w:rsidTr="003B28B1">
        <w:trPr>
          <w:trHeight w:val="564"/>
        </w:trPr>
        <w:tc>
          <w:tcPr>
            <w:tcW w:w="851" w:type="dxa"/>
            <w:shd w:val="clear" w:color="auto" w:fill="auto"/>
          </w:tcPr>
          <w:p w14:paraId="7B7E95C0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5670" w:type="dxa"/>
            <w:shd w:val="clear" w:color="auto" w:fill="auto"/>
          </w:tcPr>
          <w:p w14:paraId="4243E946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Антонимы.</w:t>
            </w:r>
          </w:p>
        </w:tc>
        <w:tc>
          <w:tcPr>
            <w:tcW w:w="1134" w:type="dxa"/>
            <w:shd w:val="clear" w:color="auto" w:fill="auto"/>
          </w:tcPr>
          <w:p w14:paraId="42590C74" w14:textId="77777777" w:rsidR="00BE2D78" w:rsidRDefault="00BE2D78" w:rsidP="003B28B1">
            <w:pPr>
              <w:jc w:val="center"/>
            </w:pPr>
            <w:r w:rsidRPr="00D227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D3F98CD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4C70E8D3" w14:textId="77777777" w:rsidTr="003B28B1">
        <w:tc>
          <w:tcPr>
            <w:tcW w:w="851" w:type="dxa"/>
            <w:shd w:val="clear" w:color="auto" w:fill="auto"/>
          </w:tcPr>
          <w:p w14:paraId="1842BCD3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5670" w:type="dxa"/>
            <w:shd w:val="clear" w:color="auto" w:fill="auto"/>
          </w:tcPr>
          <w:p w14:paraId="53529D9A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Конструкция</w:t>
            </w:r>
            <w:r w:rsidRPr="00BE2D78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w</w:t>
            </w:r>
            <w:r w:rsidRPr="005965F2">
              <w:rPr>
                <w:rFonts w:ascii="Times New Roman" w:hAnsi="Times New Roman"/>
                <w:sz w:val="26"/>
                <w:szCs w:val="26"/>
                <w:lang w:val="en-US"/>
              </w:rPr>
              <w:t>ould rather/would prefer</w:t>
            </w:r>
          </w:p>
        </w:tc>
        <w:tc>
          <w:tcPr>
            <w:tcW w:w="1134" w:type="dxa"/>
            <w:shd w:val="clear" w:color="auto" w:fill="auto"/>
          </w:tcPr>
          <w:p w14:paraId="23750A91" w14:textId="77777777" w:rsidR="00BE2D78" w:rsidRDefault="00BE2D78" w:rsidP="003B28B1">
            <w:pPr>
              <w:jc w:val="center"/>
            </w:pPr>
            <w:r w:rsidRPr="00D227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C232C8C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585AC698" w14:textId="77777777" w:rsidTr="003B28B1">
        <w:tc>
          <w:tcPr>
            <w:tcW w:w="851" w:type="dxa"/>
            <w:shd w:val="clear" w:color="auto" w:fill="auto"/>
          </w:tcPr>
          <w:p w14:paraId="22A0CB0F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5670" w:type="dxa"/>
            <w:shd w:val="clear" w:color="auto" w:fill="auto"/>
          </w:tcPr>
          <w:p w14:paraId="0D9AC137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Стратегия написания эссе.</w:t>
            </w:r>
          </w:p>
        </w:tc>
        <w:tc>
          <w:tcPr>
            <w:tcW w:w="1134" w:type="dxa"/>
            <w:shd w:val="clear" w:color="auto" w:fill="auto"/>
          </w:tcPr>
          <w:p w14:paraId="04F30864" w14:textId="77777777" w:rsidR="00BE2D78" w:rsidRDefault="00BE2D78" w:rsidP="003B28B1">
            <w:pPr>
              <w:jc w:val="center"/>
            </w:pPr>
            <w:r w:rsidRPr="00D227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A959AA6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7AE0C13B" w14:textId="77777777" w:rsidTr="003B28B1">
        <w:tc>
          <w:tcPr>
            <w:tcW w:w="851" w:type="dxa"/>
            <w:shd w:val="clear" w:color="auto" w:fill="auto"/>
          </w:tcPr>
          <w:p w14:paraId="2D818B76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14:paraId="5DD00A54" w14:textId="77777777" w:rsidR="00BE2D78" w:rsidRPr="00136A30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36A30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№1</w:t>
            </w:r>
          </w:p>
        </w:tc>
        <w:tc>
          <w:tcPr>
            <w:tcW w:w="1134" w:type="dxa"/>
            <w:shd w:val="clear" w:color="auto" w:fill="auto"/>
          </w:tcPr>
          <w:p w14:paraId="112917E7" w14:textId="77777777" w:rsidR="00BE2D78" w:rsidRDefault="00BE2D78" w:rsidP="003B28B1">
            <w:pPr>
              <w:jc w:val="center"/>
            </w:pPr>
            <w:r w:rsidRPr="00D227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086B528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6BEDE7C0" w14:textId="77777777" w:rsidTr="003B28B1">
        <w:tc>
          <w:tcPr>
            <w:tcW w:w="851" w:type="dxa"/>
            <w:shd w:val="clear" w:color="auto" w:fill="auto"/>
          </w:tcPr>
          <w:p w14:paraId="1B61DE76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5670" w:type="dxa"/>
            <w:shd w:val="clear" w:color="auto" w:fill="auto"/>
          </w:tcPr>
          <w:p w14:paraId="14A0093F" w14:textId="77777777" w:rsidR="00BE2D78" w:rsidRPr="00136A30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36A30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№1. Устная часть.</w:t>
            </w:r>
          </w:p>
        </w:tc>
        <w:tc>
          <w:tcPr>
            <w:tcW w:w="1134" w:type="dxa"/>
            <w:shd w:val="clear" w:color="auto" w:fill="auto"/>
          </w:tcPr>
          <w:p w14:paraId="5A8F6816" w14:textId="77777777" w:rsidR="00BE2D78" w:rsidRDefault="00BE2D78" w:rsidP="003B28B1">
            <w:pPr>
              <w:jc w:val="center"/>
            </w:pPr>
            <w:r w:rsidRPr="00D227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A9908A8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643F716C" w14:textId="77777777" w:rsidTr="003B28B1">
        <w:tc>
          <w:tcPr>
            <w:tcW w:w="9356" w:type="dxa"/>
            <w:gridSpan w:val="4"/>
            <w:shd w:val="clear" w:color="auto" w:fill="auto"/>
          </w:tcPr>
          <w:p w14:paraId="20E09EF9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ТЕМА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№</w:t>
            </w: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 xml:space="preserve">2. РАЗВЕ МЫ НЕ УДИВИТЕЛЬНЫ?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8Ч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АСОВ)</w:t>
            </w:r>
          </w:p>
        </w:tc>
      </w:tr>
      <w:tr w:rsidR="00BE2D78" w:rsidRPr="005965F2" w14:paraId="238717CE" w14:textId="77777777" w:rsidTr="003B28B1">
        <w:tc>
          <w:tcPr>
            <w:tcW w:w="851" w:type="dxa"/>
            <w:shd w:val="clear" w:color="auto" w:fill="auto"/>
          </w:tcPr>
          <w:p w14:paraId="70EF3A90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5670" w:type="dxa"/>
            <w:shd w:val="clear" w:color="auto" w:fill="auto"/>
          </w:tcPr>
          <w:p w14:paraId="24A68998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Удивительные люди.</w:t>
            </w:r>
          </w:p>
        </w:tc>
        <w:tc>
          <w:tcPr>
            <w:tcW w:w="1134" w:type="dxa"/>
            <w:shd w:val="clear" w:color="auto" w:fill="auto"/>
          </w:tcPr>
          <w:p w14:paraId="23F9599F" w14:textId="77777777" w:rsidR="00BE2D78" w:rsidRPr="005965F2" w:rsidRDefault="00BE2D78" w:rsidP="003B28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FEFF497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063A0C68" w14:textId="77777777" w:rsidTr="003B28B1">
        <w:tc>
          <w:tcPr>
            <w:tcW w:w="851" w:type="dxa"/>
            <w:shd w:val="clear" w:color="auto" w:fill="auto"/>
          </w:tcPr>
          <w:p w14:paraId="10A8F03D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5670" w:type="dxa"/>
            <w:shd w:val="clear" w:color="auto" w:fill="auto"/>
          </w:tcPr>
          <w:p w14:paraId="3C1502B1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 xml:space="preserve">Времена группы </w:t>
            </w:r>
            <w:r w:rsidRPr="005965F2">
              <w:rPr>
                <w:rFonts w:ascii="Times New Roman" w:hAnsi="Times New Roman"/>
                <w:sz w:val="26"/>
                <w:szCs w:val="26"/>
                <w:lang w:val="en-US"/>
              </w:rPr>
              <w:t>Past</w:t>
            </w:r>
            <w:r w:rsidRPr="005965F2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0D15126D" w14:textId="77777777" w:rsidR="00BE2D78" w:rsidRDefault="00BE2D78" w:rsidP="003B28B1">
            <w:pPr>
              <w:jc w:val="center"/>
            </w:pPr>
            <w:r w:rsidRPr="005029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C709611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7C3C5DCC" w14:textId="77777777" w:rsidTr="003B28B1">
        <w:tc>
          <w:tcPr>
            <w:tcW w:w="851" w:type="dxa"/>
            <w:shd w:val="clear" w:color="auto" w:fill="auto"/>
          </w:tcPr>
          <w:p w14:paraId="7BFA9991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5670" w:type="dxa"/>
            <w:shd w:val="clear" w:color="auto" w:fill="auto"/>
          </w:tcPr>
          <w:p w14:paraId="57E23AD2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Радиопрограммы.</w:t>
            </w:r>
          </w:p>
        </w:tc>
        <w:tc>
          <w:tcPr>
            <w:tcW w:w="1134" w:type="dxa"/>
            <w:shd w:val="clear" w:color="auto" w:fill="auto"/>
          </w:tcPr>
          <w:p w14:paraId="1CF780E7" w14:textId="77777777" w:rsidR="00BE2D78" w:rsidRDefault="00BE2D78" w:rsidP="003B28B1">
            <w:pPr>
              <w:jc w:val="center"/>
            </w:pPr>
            <w:r w:rsidRPr="005029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E18E5FF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032AB554" w14:textId="77777777" w:rsidTr="003B28B1">
        <w:tc>
          <w:tcPr>
            <w:tcW w:w="851" w:type="dxa"/>
            <w:shd w:val="clear" w:color="auto" w:fill="auto"/>
          </w:tcPr>
          <w:p w14:paraId="32E7461C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5670" w:type="dxa"/>
            <w:shd w:val="clear" w:color="auto" w:fill="auto"/>
          </w:tcPr>
          <w:p w14:paraId="6D796255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Суффиксы.</w:t>
            </w:r>
          </w:p>
        </w:tc>
        <w:tc>
          <w:tcPr>
            <w:tcW w:w="1134" w:type="dxa"/>
            <w:shd w:val="clear" w:color="auto" w:fill="auto"/>
          </w:tcPr>
          <w:p w14:paraId="64BE3FA0" w14:textId="77777777" w:rsidR="00BE2D78" w:rsidRDefault="00BE2D78" w:rsidP="003B28B1">
            <w:pPr>
              <w:jc w:val="center"/>
            </w:pPr>
            <w:r w:rsidRPr="005029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19BDAED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3D9E8BAE" w14:textId="77777777" w:rsidTr="003B28B1">
        <w:tc>
          <w:tcPr>
            <w:tcW w:w="851" w:type="dxa"/>
            <w:shd w:val="clear" w:color="auto" w:fill="auto"/>
          </w:tcPr>
          <w:p w14:paraId="187B1B7A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tc>
          <w:tcPr>
            <w:tcW w:w="5670" w:type="dxa"/>
            <w:shd w:val="clear" w:color="auto" w:fill="auto"/>
          </w:tcPr>
          <w:p w14:paraId="45D9E77F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Презентации.</w:t>
            </w:r>
          </w:p>
        </w:tc>
        <w:tc>
          <w:tcPr>
            <w:tcW w:w="1134" w:type="dxa"/>
            <w:shd w:val="clear" w:color="auto" w:fill="auto"/>
          </w:tcPr>
          <w:p w14:paraId="5392CB40" w14:textId="77777777" w:rsidR="00BE2D78" w:rsidRDefault="00BE2D78" w:rsidP="003B28B1">
            <w:pPr>
              <w:jc w:val="center"/>
            </w:pPr>
            <w:r w:rsidRPr="005029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18C4778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4AD39AAF" w14:textId="77777777" w:rsidTr="003B28B1">
        <w:tc>
          <w:tcPr>
            <w:tcW w:w="851" w:type="dxa"/>
            <w:shd w:val="clear" w:color="auto" w:fill="auto"/>
          </w:tcPr>
          <w:p w14:paraId="066157D3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5670" w:type="dxa"/>
            <w:shd w:val="clear" w:color="auto" w:fill="auto"/>
          </w:tcPr>
          <w:p w14:paraId="5F72E350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Запоминающийся рассказ.</w:t>
            </w:r>
          </w:p>
        </w:tc>
        <w:tc>
          <w:tcPr>
            <w:tcW w:w="1134" w:type="dxa"/>
            <w:shd w:val="clear" w:color="auto" w:fill="auto"/>
          </w:tcPr>
          <w:p w14:paraId="55874D9A" w14:textId="77777777" w:rsidR="00BE2D78" w:rsidRDefault="00BE2D78" w:rsidP="003B28B1">
            <w:pPr>
              <w:jc w:val="center"/>
            </w:pPr>
            <w:r w:rsidRPr="005029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2B8E91B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655526A9" w14:textId="77777777" w:rsidTr="003B28B1">
        <w:tc>
          <w:tcPr>
            <w:tcW w:w="851" w:type="dxa"/>
            <w:shd w:val="clear" w:color="auto" w:fill="auto"/>
          </w:tcPr>
          <w:p w14:paraId="32E1F84D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16</w:t>
            </w:r>
          </w:p>
        </w:tc>
        <w:tc>
          <w:tcPr>
            <w:tcW w:w="5670" w:type="dxa"/>
            <w:shd w:val="clear" w:color="auto" w:fill="auto"/>
          </w:tcPr>
          <w:p w14:paraId="21FF7BD0" w14:textId="77777777" w:rsidR="00BE2D78" w:rsidRPr="00136A30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36A30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№2</w:t>
            </w:r>
          </w:p>
        </w:tc>
        <w:tc>
          <w:tcPr>
            <w:tcW w:w="1134" w:type="dxa"/>
            <w:shd w:val="clear" w:color="auto" w:fill="auto"/>
          </w:tcPr>
          <w:p w14:paraId="613DAC3C" w14:textId="77777777" w:rsidR="00BE2D78" w:rsidRDefault="00BE2D78" w:rsidP="003B28B1">
            <w:pPr>
              <w:jc w:val="center"/>
            </w:pPr>
            <w:r w:rsidRPr="00AD773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6055330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1B82021C" w14:textId="77777777" w:rsidTr="003B28B1">
        <w:tc>
          <w:tcPr>
            <w:tcW w:w="851" w:type="dxa"/>
            <w:shd w:val="clear" w:color="auto" w:fill="auto"/>
          </w:tcPr>
          <w:p w14:paraId="0EB91383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5670" w:type="dxa"/>
            <w:shd w:val="clear" w:color="auto" w:fill="auto"/>
          </w:tcPr>
          <w:p w14:paraId="6D2E5491" w14:textId="77777777" w:rsidR="00BE2D78" w:rsidRPr="00136A30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36A30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№2. Устная часть.</w:t>
            </w:r>
          </w:p>
        </w:tc>
        <w:tc>
          <w:tcPr>
            <w:tcW w:w="1134" w:type="dxa"/>
            <w:shd w:val="clear" w:color="auto" w:fill="auto"/>
          </w:tcPr>
          <w:p w14:paraId="256F1F8F" w14:textId="77777777" w:rsidR="00BE2D78" w:rsidRDefault="00BE2D78" w:rsidP="003B28B1">
            <w:pPr>
              <w:jc w:val="center"/>
            </w:pPr>
            <w:r w:rsidRPr="00AD773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31A858B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07BFD35B" w14:textId="77777777" w:rsidTr="003B28B1">
        <w:tc>
          <w:tcPr>
            <w:tcW w:w="9356" w:type="dxa"/>
            <w:gridSpan w:val="4"/>
            <w:shd w:val="clear" w:color="auto" w:fill="auto"/>
          </w:tcPr>
          <w:p w14:paraId="6597B321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 xml:space="preserve">ТЕМА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 xml:space="preserve">3. ЭТО ХОРОШО ДЛЯ НАС?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10Ч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АСОВ)</w:t>
            </w:r>
          </w:p>
        </w:tc>
      </w:tr>
      <w:tr w:rsidR="00BE2D78" w:rsidRPr="005965F2" w14:paraId="03AC877D" w14:textId="77777777" w:rsidTr="003B28B1">
        <w:tc>
          <w:tcPr>
            <w:tcW w:w="851" w:type="dxa"/>
            <w:shd w:val="clear" w:color="auto" w:fill="auto"/>
          </w:tcPr>
          <w:p w14:paraId="651BFFC8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  <w:tc>
          <w:tcPr>
            <w:tcW w:w="5670" w:type="dxa"/>
            <w:shd w:val="clear" w:color="auto" w:fill="auto"/>
          </w:tcPr>
          <w:p w14:paraId="7E307E8F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Здоровье, диета и пагубные привычки: мифы и факты.</w:t>
            </w:r>
          </w:p>
        </w:tc>
        <w:tc>
          <w:tcPr>
            <w:tcW w:w="1134" w:type="dxa"/>
            <w:shd w:val="clear" w:color="auto" w:fill="auto"/>
          </w:tcPr>
          <w:p w14:paraId="25742B29" w14:textId="77777777" w:rsidR="00BE2D78" w:rsidRDefault="00BE2D78" w:rsidP="003B28B1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4A89D6E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740DDDB9" w14:textId="77777777" w:rsidTr="003B28B1">
        <w:tc>
          <w:tcPr>
            <w:tcW w:w="851" w:type="dxa"/>
            <w:shd w:val="clear" w:color="auto" w:fill="auto"/>
          </w:tcPr>
          <w:p w14:paraId="0CD68A13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  <w:tc>
          <w:tcPr>
            <w:tcW w:w="5670" w:type="dxa"/>
            <w:shd w:val="clear" w:color="auto" w:fill="auto"/>
          </w:tcPr>
          <w:p w14:paraId="1D7BAF34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Инфинитив и герундий.</w:t>
            </w:r>
          </w:p>
        </w:tc>
        <w:tc>
          <w:tcPr>
            <w:tcW w:w="1134" w:type="dxa"/>
            <w:shd w:val="clear" w:color="auto" w:fill="auto"/>
          </w:tcPr>
          <w:p w14:paraId="2CFD2F7D" w14:textId="77777777" w:rsidR="00BE2D78" w:rsidRDefault="00BE2D78" w:rsidP="003B28B1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813A0D6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4544C79C" w14:textId="77777777" w:rsidTr="003B28B1">
        <w:tc>
          <w:tcPr>
            <w:tcW w:w="851" w:type="dxa"/>
            <w:shd w:val="clear" w:color="auto" w:fill="auto"/>
          </w:tcPr>
          <w:p w14:paraId="52FFF3F3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</w:p>
        </w:tc>
        <w:tc>
          <w:tcPr>
            <w:tcW w:w="5670" w:type="dxa"/>
            <w:shd w:val="clear" w:color="auto" w:fill="auto"/>
          </w:tcPr>
          <w:p w14:paraId="403E80ED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Правильное питание. Избегаем пауз в речи.</w:t>
            </w:r>
          </w:p>
        </w:tc>
        <w:tc>
          <w:tcPr>
            <w:tcW w:w="1134" w:type="dxa"/>
            <w:shd w:val="clear" w:color="auto" w:fill="auto"/>
          </w:tcPr>
          <w:p w14:paraId="38E4E129" w14:textId="77777777" w:rsidR="00BE2D78" w:rsidRDefault="00BE2D78" w:rsidP="003B28B1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F9EAC4C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05653171" w14:textId="77777777" w:rsidTr="003B28B1">
        <w:tc>
          <w:tcPr>
            <w:tcW w:w="851" w:type="dxa"/>
            <w:shd w:val="clear" w:color="auto" w:fill="auto"/>
          </w:tcPr>
          <w:p w14:paraId="7AAA8A01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21</w:t>
            </w:r>
          </w:p>
        </w:tc>
        <w:tc>
          <w:tcPr>
            <w:tcW w:w="5670" w:type="dxa"/>
            <w:shd w:val="clear" w:color="auto" w:fill="auto"/>
          </w:tcPr>
          <w:p w14:paraId="7B7D3C80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Зависимость.</w:t>
            </w:r>
          </w:p>
        </w:tc>
        <w:tc>
          <w:tcPr>
            <w:tcW w:w="1134" w:type="dxa"/>
            <w:shd w:val="clear" w:color="auto" w:fill="auto"/>
          </w:tcPr>
          <w:p w14:paraId="0E86E953" w14:textId="77777777" w:rsidR="00BE2D78" w:rsidRDefault="00BE2D78" w:rsidP="003B28B1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8B1BB24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55405451" w14:textId="77777777" w:rsidTr="003B28B1">
        <w:tc>
          <w:tcPr>
            <w:tcW w:w="851" w:type="dxa"/>
            <w:shd w:val="clear" w:color="auto" w:fill="auto"/>
          </w:tcPr>
          <w:p w14:paraId="16267BF8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22</w:t>
            </w:r>
          </w:p>
        </w:tc>
        <w:tc>
          <w:tcPr>
            <w:tcW w:w="5670" w:type="dxa"/>
            <w:shd w:val="clear" w:color="auto" w:fill="auto"/>
          </w:tcPr>
          <w:p w14:paraId="5D6E8A3F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Глаголы с герундием и инфинитивом.</w:t>
            </w:r>
          </w:p>
        </w:tc>
        <w:tc>
          <w:tcPr>
            <w:tcW w:w="1134" w:type="dxa"/>
            <w:shd w:val="clear" w:color="auto" w:fill="auto"/>
          </w:tcPr>
          <w:p w14:paraId="74BA72B8" w14:textId="77777777" w:rsidR="00BE2D78" w:rsidRDefault="00BE2D78" w:rsidP="003B28B1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FCFE2E6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217B0E54" w14:textId="77777777" w:rsidTr="003B28B1">
        <w:tc>
          <w:tcPr>
            <w:tcW w:w="851" w:type="dxa"/>
            <w:shd w:val="clear" w:color="auto" w:fill="auto"/>
          </w:tcPr>
          <w:p w14:paraId="1FEF7B33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23</w:t>
            </w:r>
          </w:p>
        </w:tc>
        <w:tc>
          <w:tcPr>
            <w:tcW w:w="5670" w:type="dxa"/>
            <w:shd w:val="clear" w:color="auto" w:fill="auto"/>
          </w:tcPr>
          <w:p w14:paraId="415609DA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Фразовые глаголы</w:t>
            </w:r>
          </w:p>
        </w:tc>
        <w:tc>
          <w:tcPr>
            <w:tcW w:w="1134" w:type="dxa"/>
            <w:shd w:val="clear" w:color="auto" w:fill="auto"/>
          </w:tcPr>
          <w:p w14:paraId="1CC4BE20" w14:textId="77777777" w:rsidR="00BE2D78" w:rsidRDefault="00BE2D78" w:rsidP="003B28B1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2BE8181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4731205F" w14:textId="77777777" w:rsidTr="003B28B1">
        <w:tc>
          <w:tcPr>
            <w:tcW w:w="851" w:type="dxa"/>
            <w:shd w:val="clear" w:color="auto" w:fill="auto"/>
          </w:tcPr>
          <w:p w14:paraId="08E1658A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24</w:t>
            </w:r>
          </w:p>
        </w:tc>
        <w:tc>
          <w:tcPr>
            <w:tcW w:w="5670" w:type="dxa"/>
            <w:shd w:val="clear" w:color="auto" w:fill="auto"/>
          </w:tcPr>
          <w:p w14:paraId="4A011B60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Личное письмо.</w:t>
            </w:r>
          </w:p>
        </w:tc>
        <w:tc>
          <w:tcPr>
            <w:tcW w:w="1134" w:type="dxa"/>
            <w:shd w:val="clear" w:color="auto" w:fill="auto"/>
          </w:tcPr>
          <w:p w14:paraId="27840D37" w14:textId="77777777" w:rsidR="00BE2D78" w:rsidRDefault="00BE2D78" w:rsidP="003B28B1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FFBBA92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5F1C35E0" w14:textId="77777777" w:rsidTr="003B28B1">
        <w:tc>
          <w:tcPr>
            <w:tcW w:w="851" w:type="dxa"/>
            <w:shd w:val="clear" w:color="auto" w:fill="auto"/>
          </w:tcPr>
          <w:p w14:paraId="42B3B23B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25</w:t>
            </w:r>
          </w:p>
        </w:tc>
        <w:tc>
          <w:tcPr>
            <w:tcW w:w="5670" w:type="dxa"/>
            <w:shd w:val="clear" w:color="auto" w:fill="auto"/>
          </w:tcPr>
          <w:p w14:paraId="02C9537C" w14:textId="77777777" w:rsidR="00BE2D78" w:rsidRPr="00136A30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36A30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№3.</w:t>
            </w:r>
          </w:p>
        </w:tc>
        <w:tc>
          <w:tcPr>
            <w:tcW w:w="1134" w:type="dxa"/>
            <w:shd w:val="clear" w:color="auto" w:fill="auto"/>
          </w:tcPr>
          <w:p w14:paraId="00946B8E" w14:textId="77777777" w:rsidR="00BE2D78" w:rsidRDefault="00BE2D78" w:rsidP="003B28B1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8EEE035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5A08B89A" w14:textId="77777777" w:rsidTr="003B28B1">
        <w:tc>
          <w:tcPr>
            <w:tcW w:w="851" w:type="dxa"/>
            <w:shd w:val="clear" w:color="auto" w:fill="auto"/>
          </w:tcPr>
          <w:p w14:paraId="584BBD4C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26</w:t>
            </w:r>
          </w:p>
        </w:tc>
        <w:tc>
          <w:tcPr>
            <w:tcW w:w="5670" w:type="dxa"/>
            <w:shd w:val="clear" w:color="auto" w:fill="auto"/>
          </w:tcPr>
          <w:p w14:paraId="6CA9EE2A" w14:textId="77777777" w:rsidR="00BE2D78" w:rsidRPr="00136A30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36A30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№3. Устная часть.</w:t>
            </w:r>
          </w:p>
        </w:tc>
        <w:tc>
          <w:tcPr>
            <w:tcW w:w="1134" w:type="dxa"/>
            <w:shd w:val="clear" w:color="auto" w:fill="auto"/>
          </w:tcPr>
          <w:p w14:paraId="4E22AE21" w14:textId="77777777" w:rsidR="00BE2D78" w:rsidRDefault="00BE2D78" w:rsidP="003B28B1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37EFEFB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72C5F014" w14:textId="77777777" w:rsidTr="003B28B1">
        <w:tc>
          <w:tcPr>
            <w:tcW w:w="851" w:type="dxa"/>
            <w:shd w:val="clear" w:color="auto" w:fill="auto"/>
          </w:tcPr>
          <w:p w14:paraId="1B9EC87C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27</w:t>
            </w:r>
          </w:p>
        </w:tc>
        <w:tc>
          <w:tcPr>
            <w:tcW w:w="5670" w:type="dxa"/>
            <w:shd w:val="clear" w:color="auto" w:fill="auto"/>
          </w:tcPr>
          <w:p w14:paraId="357DFD09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Уголок культуры 1</w:t>
            </w:r>
          </w:p>
        </w:tc>
        <w:tc>
          <w:tcPr>
            <w:tcW w:w="1134" w:type="dxa"/>
            <w:shd w:val="clear" w:color="auto" w:fill="auto"/>
          </w:tcPr>
          <w:p w14:paraId="3D6120C1" w14:textId="77777777" w:rsidR="00BE2D78" w:rsidRDefault="00BE2D78" w:rsidP="003B28B1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23267D3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1B5FAE96" w14:textId="77777777" w:rsidTr="003B28B1">
        <w:tc>
          <w:tcPr>
            <w:tcW w:w="9356" w:type="dxa"/>
            <w:gridSpan w:val="4"/>
            <w:shd w:val="clear" w:color="auto" w:fill="auto"/>
          </w:tcPr>
          <w:p w14:paraId="2E9814B8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 xml:space="preserve">ТЕМА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 xml:space="preserve">4. ТАЙНЫЕ МИРЫ.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8Ч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АСОВ)</w:t>
            </w:r>
          </w:p>
        </w:tc>
      </w:tr>
      <w:tr w:rsidR="00BE2D78" w:rsidRPr="005965F2" w14:paraId="1575B9A4" w14:textId="77777777" w:rsidTr="003B28B1">
        <w:tc>
          <w:tcPr>
            <w:tcW w:w="851" w:type="dxa"/>
            <w:shd w:val="clear" w:color="auto" w:fill="auto"/>
          </w:tcPr>
          <w:p w14:paraId="40B97EDE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5670" w:type="dxa"/>
            <w:shd w:val="clear" w:color="auto" w:fill="auto"/>
          </w:tcPr>
          <w:p w14:paraId="2744E457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Тайный мир животных.</w:t>
            </w:r>
          </w:p>
        </w:tc>
        <w:tc>
          <w:tcPr>
            <w:tcW w:w="1134" w:type="dxa"/>
            <w:shd w:val="clear" w:color="auto" w:fill="auto"/>
          </w:tcPr>
          <w:p w14:paraId="18F8A158" w14:textId="77777777" w:rsidR="00BE2D78" w:rsidRDefault="00BE2D78" w:rsidP="003B28B1">
            <w:pPr>
              <w:jc w:val="center"/>
            </w:pPr>
            <w:r w:rsidRPr="003B767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552683D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22E32372" w14:textId="77777777" w:rsidTr="003B28B1">
        <w:trPr>
          <w:trHeight w:val="77"/>
        </w:trPr>
        <w:tc>
          <w:tcPr>
            <w:tcW w:w="851" w:type="dxa"/>
            <w:shd w:val="clear" w:color="auto" w:fill="auto"/>
          </w:tcPr>
          <w:p w14:paraId="605F7502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29</w:t>
            </w:r>
          </w:p>
        </w:tc>
        <w:tc>
          <w:tcPr>
            <w:tcW w:w="5670" w:type="dxa"/>
            <w:shd w:val="clear" w:color="auto" w:fill="auto"/>
          </w:tcPr>
          <w:p w14:paraId="4918C2EA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Модальные глаголы.</w:t>
            </w:r>
          </w:p>
        </w:tc>
        <w:tc>
          <w:tcPr>
            <w:tcW w:w="1134" w:type="dxa"/>
            <w:shd w:val="clear" w:color="auto" w:fill="auto"/>
          </w:tcPr>
          <w:p w14:paraId="55FA6825" w14:textId="77777777" w:rsidR="00BE2D78" w:rsidRDefault="00BE2D78" w:rsidP="003B28B1">
            <w:pPr>
              <w:jc w:val="center"/>
            </w:pPr>
            <w:r w:rsidRPr="003B767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27A24D1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11DC2502" w14:textId="77777777" w:rsidTr="003B28B1">
        <w:tc>
          <w:tcPr>
            <w:tcW w:w="851" w:type="dxa"/>
            <w:shd w:val="clear" w:color="auto" w:fill="auto"/>
          </w:tcPr>
          <w:p w14:paraId="7ED384C2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30</w:t>
            </w:r>
          </w:p>
        </w:tc>
        <w:tc>
          <w:tcPr>
            <w:tcW w:w="5670" w:type="dxa"/>
            <w:shd w:val="clear" w:color="auto" w:fill="auto"/>
          </w:tcPr>
          <w:p w14:paraId="13990E1A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Обобщение (в речи)</w:t>
            </w:r>
          </w:p>
        </w:tc>
        <w:tc>
          <w:tcPr>
            <w:tcW w:w="1134" w:type="dxa"/>
            <w:shd w:val="clear" w:color="auto" w:fill="auto"/>
          </w:tcPr>
          <w:p w14:paraId="71BEA63A" w14:textId="77777777" w:rsidR="00BE2D78" w:rsidRDefault="00BE2D78" w:rsidP="003B28B1">
            <w:pPr>
              <w:jc w:val="center"/>
            </w:pPr>
            <w:r w:rsidRPr="003B767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9FBF469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5641857F" w14:textId="77777777" w:rsidTr="003B28B1">
        <w:tc>
          <w:tcPr>
            <w:tcW w:w="851" w:type="dxa"/>
            <w:shd w:val="clear" w:color="auto" w:fill="auto"/>
          </w:tcPr>
          <w:p w14:paraId="45846E6E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31</w:t>
            </w:r>
          </w:p>
        </w:tc>
        <w:tc>
          <w:tcPr>
            <w:tcW w:w="5670" w:type="dxa"/>
            <w:shd w:val="clear" w:color="auto" w:fill="auto"/>
          </w:tcPr>
          <w:p w14:paraId="048D4E5A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Тень ветра.</w:t>
            </w:r>
          </w:p>
        </w:tc>
        <w:tc>
          <w:tcPr>
            <w:tcW w:w="1134" w:type="dxa"/>
            <w:shd w:val="clear" w:color="auto" w:fill="auto"/>
          </w:tcPr>
          <w:p w14:paraId="3C0384BF" w14:textId="77777777" w:rsidR="00BE2D78" w:rsidRDefault="00BE2D78" w:rsidP="003B28B1">
            <w:pPr>
              <w:jc w:val="center"/>
            </w:pPr>
            <w:r w:rsidRPr="003B767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E087A1C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79B99C36" w14:textId="77777777" w:rsidTr="003B28B1">
        <w:tc>
          <w:tcPr>
            <w:tcW w:w="851" w:type="dxa"/>
            <w:shd w:val="clear" w:color="auto" w:fill="auto"/>
          </w:tcPr>
          <w:p w14:paraId="2AAB46C2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32</w:t>
            </w:r>
          </w:p>
        </w:tc>
        <w:tc>
          <w:tcPr>
            <w:tcW w:w="5670" w:type="dxa"/>
            <w:shd w:val="clear" w:color="auto" w:fill="auto"/>
          </w:tcPr>
          <w:p w14:paraId="07C6505B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Идиомы.</w:t>
            </w:r>
          </w:p>
        </w:tc>
        <w:tc>
          <w:tcPr>
            <w:tcW w:w="1134" w:type="dxa"/>
            <w:shd w:val="clear" w:color="auto" w:fill="auto"/>
          </w:tcPr>
          <w:p w14:paraId="5E05584C" w14:textId="77777777" w:rsidR="00BE2D78" w:rsidRDefault="00BE2D78" w:rsidP="003B28B1">
            <w:pPr>
              <w:jc w:val="center"/>
            </w:pPr>
            <w:r w:rsidRPr="003B767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E194004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417C26A9" w14:textId="77777777" w:rsidTr="003B28B1">
        <w:tc>
          <w:tcPr>
            <w:tcW w:w="851" w:type="dxa"/>
            <w:shd w:val="clear" w:color="auto" w:fill="auto"/>
          </w:tcPr>
          <w:p w14:paraId="60AABDC0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33</w:t>
            </w:r>
          </w:p>
        </w:tc>
        <w:tc>
          <w:tcPr>
            <w:tcW w:w="5670" w:type="dxa"/>
            <w:shd w:val="clear" w:color="auto" w:fill="auto"/>
          </w:tcPr>
          <w:p w14:paraId="113E4B97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Отзыв на книгу.</w:t>
            </w:r>
          </w:p>
        </w:tc>
        <w:tc>
          <w:tcPr>
            <w:tcW w:w="1134" w:type="dxa"/>
            <w:shd w:val="clear" w:color="auto" w:fill="auto"/>
          </w:tcPr>
          <w:p w14:paraId="1DE6955B" w14:textId="77777777" w:rsidR="00BE2D78" w:rsidRDefault="00BE2D78" w:rsidP="003B28B1">
            <w:pPr>
              <w:jc w:val="center"/>
            </w:pPr>
            <w:r w:rsidRPr="003B767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1FC920F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2778BB4E" w14:textId="77777777" w:rsidTr="003B28B1">
        <w:tc>
          <w:tcPr>
            <w:tcW w:w="851" w:type="dxa"/>
            <w:shd w:val="clear" w:color="auto" w:fill="auto"/>
          </w:tcPr>
          <w:p w14:paraId="52E3F9BC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34</w:t>
            </w:r>
          </w:p>
        </w:tc>
        <w:tc>
          <w:tcPr>
            <w:tcW w:w="5670" w:type="dxa"/>
            <w:shd w:val="clear" w:color="auto" w:fill="auto"/>
          </w:tcPr>
          <w:p w14:paraId="0EF0810F" w14:textId="77777777" w:rsidR="00BE2D78" w:rsidRPr="00136A30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36A30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№4</w:t>
            </w:r>
          </w:p>
        </w:tc>
        <w:tc>
          <w:tcPr>
            <w:tcW w:w="1134" w:type="dxa"/>
            <w:shd w:val="clear" w:color="auto" w:fill="auto"/>
          </w:tcPr>
          <w:p w14:paraId="3B93D52C" w14:textId="77777777" w:rsidR="00BE2D78" w:rsidRDefault="00BE2D78" w:rsidP="003B28B1">
            <w:pPr>
              <w:jc w:val="center"/>
            </w:pPr>
            <w:r w:rsidRPr="003B767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165BFB8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4C03A777" w14:textId="77777777" w:rsidTr="003B28B1">
        <w:tc>
          <w:tcPr>
            <w:tcW w:w="851" w:type="dxa"/>
            <w:shd w:val="clear" w:color="auto" w:fill="auto"/>
          </w:tcPr>
          <w:p w14:paraId="5DB6616C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35</w:t>
            </w:r>
          </w:p>
        </w:tc>
        <w:tc>
          <w:tcPr>
            <w:tcW w:w="5670" w:type="dxa"/>
            <w:shd w:val="clear" w:color="auto" w:fill="auto"/>
          </w:tcPr>
          <w:p w14:paraId="38C44E04" w14:textId="77777777" w:rsidR="00BE2D78" w:rsidRPr="00136A30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36A30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№4. Устная часть.</w:t>
            </w:r>
          </w:p>
        </w:tc>
        <w:tc>
          <w:tcPr>
            <w:tcW w:w="1134" w:type="dxa"/>
            <w:shd w:val="clear" w:color="auto" w:fill="auto"/>
          </w:tcPr>
          <w:p w14:paraId="5DF1CADD" w14:textId="77777777" w:rsidR="00BE2D78" w:rsidRDefault="00BE2D78" w:rsidP="003B28B1">
            <w:pPr>
              <w:jc w:val="center"/>
            </w:pPr>
            <w:r w:rsidRPr="003B767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0007134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7CC87CAC" w14:textId="77777777" w:rsidTr="003B28B1">
        <w:tc>
          <w:tcPr>
            <w:tcW w:w="9356" w:type="dxa"/>
            <w:gridSpan w:val="4"/>
            <w:shd w:val="clear" w:color="auto" w:fill="auto"/>
          </w:tcPr>
          <w:p w14:paraId="433C5653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 xml:space="preserve">ТЕМА 5. САМОВЫРАЖЕНИЕ.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13Ч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АСОВ)</w:t>
            </w:r>
          </w:p>
        </w:tc>
      </w:tr>
      <w:tr w:rsidR="00BE2D78" w:rsidRPr="005965F2" w14:paraId="627F3C8E" w14:textId="77777777" w:rsidTr="003B28B1">
        <w:tc>
          <w:tcPr>
            <w:tcW w:w="851" w:type="dxa"/>
            <w:shd w:val="clear" w:color="auto" w:fill="auto"/>
          </w:tcPr>
          <w:p w14:paraId="3263E07A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36</w:t>
            </w:r>
          </w:p>
        </w:tc>
        <w:tc>
          <w:tcPr>
            <w:tcW w:w="5670" w:type="dxa"/>
            <w:shd w:val="clear" w:color="auto" w:fill="auto"/>
          </w:tcPr>
          <w:p w14:paraId="3CA763E4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Самовыражение.</w:t>
            </w:r>
          </w:p>
        </w:tc>
        <w:tc>
          <w:tcPr>
            <w:tcW w:w="1134" w:type="dxa"/>
            <w:shd w:val="clear" w:color="auto" w:fill="auto"/>
          </w:tcPr>
          <w:p w14:paraId="7CAFE4D0" w14:textId="77777777" w:rsidR="00BE2D78" w:rsidRDefault="00BE2D78" w:rsidP="003B28B1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2E9E83E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6AC7030A" w14:textId="77777777" w:rsidTr="003B28B1">
        <w:tc>
          <w:tcPr>
            <w:tcW w:w="851" w:type="dxa"/>
            <w:shd w:val="clear" w:color="auto" w:fill="auto"/>
          </w:tcPr>
          <w:p w14:paraId="46430FF8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37</w:t>
            </w:r>
          </w:p>
        </w:tc>
        <w:tc>
          <w:tcPr>
            <w:tcW w:w="5670" w:type="dxa"/>
            <w:shd w:val="clear" w:color="auto" w:fill="auto"/>
          </w:tcPr>
          <w:p w14:paraId="15C87BA8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Косвенная речь.</w:t>
            </w:r>
          </w:p>
        </w:tc>
        <w:tc>
          <w:tcPr>
            <w:tcW w:w="1134" w:type="dxa"/>
            <w:shd w:val="clear" w:color="auto" w:fill="auto"/>
          </w:tcPr>
          <w:p w14:paraId="473C9859" w14:textId="77777777" w:rsidR="00BE2D78" w:rsidRDefault="00BE2D78" w:rsidP="003B28B1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AAD70A2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069E5776" w14:textId="77777777" w:rsidTr="003B28B1">
        <w:tc>
          <w:tcPr>
            <w:tcW w:w="851" w:type="dxa"/>
            <w:shd w:val="clear" w:color="auto" w:fill="auto"/>
          </w:tcPr>
          <w:p w14:paraId="6FCC9123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38</w:t>
            </w:r>
          </w:p>
        </w:tc>
        <w:tc>
          <w:tcPr>
            <w:tcW w:w="5670" w:type="dxa"/>
            <w:shd w:val="clear" w:color="auto" w:fill="auto"/>
          </w:tcPr>
          <w:p w14:paraId="15E8EB52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Искусство и культура.</w:t>
            </w:r>
          </w:p>
        </w:tc>
        <w:tc>
          <w:tcPr>
            <w:tcW w:w="1134" w:type="dxa"/>
            <w:shd w:val="clear" w:color="auto" w:fill="auto"/>
          </w:tcPr>
          <w:p w14:paraId="23986928" w14:textId="77777777" w:rsidR="00BE2D78" w:rsidRDefault="00BE2D78" w:rsidP="003B28B1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906D822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3E76A980" w14:textId="77777777" w:rsidTr="003B28B1">
        <w:tc>
          <w:tcPr>
            <w:tcW w:w="851" w:type="dxa"/>
            <w:shd w:val="clear" w:color="auto" w:fill="auto"/>
          </w:tcPr>
          <w:p w14:paraId="038E0BCF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39</w:t>
            </w:r>
          </w:p>
        </w:tc>
        <w:tc>
          <w:tcPr>
            <w:tcW w:w="5670" w:type="dxa"/>
            <w:shd w:val="clear" w:color="auto" w:fill="auto"/>
          </w:tcPr>
          <w:p w14:paraId="7B67B1AD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Виды искусства.</w:t>
            </w:r>
          </w:p>
        </w:tc>
        <w:tc>
          <w:tcPr>
            <w:tcW w:w="1134" w:type="dxa"/>
            <w:shd w:val="clear" w:color="auto" w:fill="auto"/>
          </w:tcPr>
          <w:p w14:paraId="541843DD" w14:textId="77777777" w:rsidR="00BE2D78" w:rsidRDefault="00BE2D78" w:rsidP="003B28B1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1F0659A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3488D094" w14:textId="77777777" w:rsidTr="003B28B1">
        <w:tc>
          <w:tcPr>
            <w:tcW w:w="851" w:type="dxa"/>
            <w:shd w:val="clear" w:color="auto" w:fill="auto"/>
          </w:tcPr>
          <w:p w14:paraId="69516432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40</w:t>
            </w:r>
          </w:p>
        </w:tc>
        <w:tc>
          <w:tcPr>
            <w:tcW w:w="5670" w:type="dxa"/>
            <w:shd w:val="clear" w:color="auto" w:fill="auto"/>
          </w:tcPr>
          <w:p w14:paraId="727DC40D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Косвенная речь.</w:t>
            </w:r>
          </w:p>
        </w:tc>
        <w:tc>
          <w:tcPr>
            <w:tcW w:w="1134" w:type="dxa"/>
            <w:shd w:val="clear" w:color="auto" w:fill="auto"/>
          </w:tcPr>
          <w:p w14:paraId="5DD72A85" w14:textId="77777777" w:rsidR="00BE2D78" w:rsidRDefault="00BE2D78" w:rsidP="003B28B1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2871DA4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6B1EAE75" w14:textId="77777777" w:rsidTr="003B28B1">
        <w:tc>
          <w:tcPr>
            <w:tcW w:w="851" w:type="dxa"/>
            <w:shd w:val="clear" w:color="auto" w:fill="auto"/>
          </w:tcPr>
          <w:p w14:paraId="7FB699D9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41</w:t>
            </w:r>
          </w:p>
        </w:tc>
        <w:tc>
          <w:tcPr>
            <w:tcW w:w="5670" w:type="dxa"/>
            <w:shd w:val="clear" w:color="auto" w:fill="auto"/>
          </w:tcPr>
          <w:p w14:paraId="1B39231A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Выражение своего мнения.</w:t>
            </w:r>
          </w:p>
        </w:tc>
        <w:tc>
          <w:tcPr>
            <w:tcW w:w="1134" w:type="dxa"/>
            <w:shd w:val="clear" w:color="auto" w:fill="auto"/>
          </w:tcPr>
          <w:p w14:paraId="7A046D4A" w14:textId="77777777" w:rsidR="00BE2D78" w:rsidRDefault="00BE2D78" w:rsidP="003B28B1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6E1AFB7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7A5A7FD6" w14:textId="77777777" w:rsidTr="003B28B1">
        <w:tc>
          <w:tcPr>
            <w:tcW w:w="851" w:type="dxa"/>
            <w:shd w:val="clear" w:color="auto" w:fill="auto"/>
          </w:tcPr>
          <w:p w14:paraId="1317BA70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42</w:t>
            </w:r>
          </w:p>
        </w:tc>
        <w:tc>
          <w:tcPr>
            <w:tcW w:w="5670" w:type="dxa"/>
            <w:shd w:val="clear" w:color="auto" w:fill="auto"/>
          </w:tcPr>
          <w:p w14:paraId="10581EF3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Хокку.</w:t>
            </w:r>
          </w:p>
        </w:tc>
        <w:tc>
          <w:tcPr>
            <w:tcW w:w="1134" w:type="dxa"/>
            <w:shd w:val="clear" w:color="auto" w:fill="auto"/>
          </w:tcPr>
          <w:p w14:paraId="1FA815F7" w14:textId="77777777" w:rsidR="00BE2D78" w:rsidRDefault="00BE2D78" w:rsidP="003B28B1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E5F555D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46D4E9A5" w14:textId="77777777" w:rsidTr="003B28B1">
        <w:tc>
          <w:tcPr>
            <w:tcW w:w="851" w:type="dxa"/>
            <w:shd w:val="clear" w:color="auto" w:fill="auto"/>
          </w:tcPr>
          <w:p w14:paraId="7CE737A3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43</w:t>
            </w:r>
          </w:p>
        </w:tc>
        <w:tc>
          <w:tcPr>
            <w:tcW w:w="5670" w:type="dxa"/>
            <w:shd w:val="clear" w:color="auto" w:fill="auto"/>
          </w:tcPr>
          <w:p w14:paraId="4D4E7501" w14:textId="77777777" w:rsidR="00BE2D78" w:rsidRPr="00136A30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36A30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№5</w:t>
            </w:r>
          </w:p>
        </w:tc>
        <w:tc>
          <w:tcPr>
            <w:tcW w:w="1134" w:type="dxa"/>
            <w:shd w:val="clear" w:color="auto" w:fill="auto"/>
          </w:tcPr>
          <w:p w14:paraId="55EB8CE4" w14:textId="77777777" w:rsidR="00BE2D78" w:rsidRDefault="00BE2D78" w:rsidP="003B28B1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888E563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2CF49CB8" w14:textId="77777777" w:rsidTr="003B28B1">
        <w:tc>
          <w:tcPr>
            <w:tcW w:w="851" w:type="dxa"/>
            <w:shd w:val="clear" w:color="auto" w:fill="auto"/>
          </w:tcPr>
          <w:p w14:paraId="7114413F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44</w:t>
            </w:r>
          </w:p>
        </w:tc>
        <w:tc>
          <w:tcPr>
            <w:tcW w:w="5670" w:type="dxa"/>
            <w:shd w:val="clear" w:color="auto" w:fill="auto"/>
          </w:tcPr>
          <w:p w14:paraId="3117F3B7" w14:textId="77777777" w:rsidR="00BE2D78" w:rsidRPr="00136A30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36A30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№5. Устная часть.</w:t>
            </w:r>
          </w:p>
        </w:tc>
        <w:tc>
          <w:tcPr>
            <w:tcW w:w="1134" w:type="dxa"/>
            <w:shd w:val="clear" w:color="auto" w:fill="auto"/>
          </w:tcPr>
          <w:p w14:paraId="7EED879F" w14:textId="77777777" w:rsidR="00BE2D78" w:rsidRDefault="00BE2D78" w:rsidP="003B28B1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978DE49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2BCF1A29" w14:textId="77777777" w:rsidTr="003B28B1">
        <w:tc>
          <w:tcPr>
            <w:tcW w:w="851" w:type="dxa"/>
            <w:shd w:val="clear" w:color="auto" w:fill="auto"/>
          </w:tcPr>
          <w:p w14:paraId="3F2CFE9C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45</w:t>
            </w:r>
          </w:p>
        </w:tc>
        <w:tc>
          <w:tcPr>
            <w:tcW w:w="5670" w:type="dxa"/>
            <w:shd w:val="clear" w:color="auto" w:fill="auto"/>
          </w:tcPr>
          <w:p w14:paraId="3C307041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Уголок культуры 2.</w:t>
            </w:r>
          </w:p>
        </w:tc>
        <w:tc>
          <w:tcPr>
            <w:tcW w:w="1134" w:type="dxa"/>
            <w:shd w:val="clear" w:color="auto" w:fill="auto"/>
          </w:tcPr>
          <w:p w14:paraId="294F2F54" w14:textId="77777777" w:rsidR="00BE2D78" w:rsidRDefault="00BE2D78" w:rsidP="003B28B1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DD76874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18C654AF" w14:textId="77777777" w:rsidTr="003B28B1">
        <w:tc>
          <w:tcPr>
            <w:tcW w:w="851" w:type="dxa"/>
            <w:shd w:val="clear" w:color="auto" w:fill="auto"/>
          </w:tcPr>
          <w:p w14:paraId="432B5F93" w14:textId="77777777" w:rsidR="00BE2D78" w:rsidRPr="00116179" w:rsidRDefault="00BE2D78" w:rsidP="003B28B1">
            <w:pPr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46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-48</w:t>
            </w:r>
          </w:p>
        </w:tc>
        <w:tc>
          <w:tcPr>
            <w:tcW w:w="5670" w:type="dxa"/>
            <w:shd w:val="clear" w:color="auto" w:fill="auto"/>
          </w:tcPr>
          <w:p w14:paraId="71FE6B95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 xml:space="preserve">Ознакомление с демоверсией ЕГЭ. </w:t>
            </w:r>
          </w:p>
        </w:tc>
        <w:tc>
          <w:tcPr>
            <w:tcW w:w="1134" w:type="dxa"/>
            <w:shd w:val="clear" w:color="auto" w:fill="auto"/>
          </w:tcPr>
          <w:p w14:paraId="48722385" w14:textId="77777777" w:rsidR="00BE2D78" w:rsidRPr="00116179" w:rsidRDefault="00BE2D78" w:rsidP="003B28B1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5DC990D6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4EC5E73C" w14:textId="77777777" w:rsidTr="003B28B1">
        <w:tc>
          <w:tcPr>
            <w:tcW w:w="9356" w:type="dxa"/>
            <w:gridSpan w:val="4"/>
            <w:shd w:val="clear" w:color="auto" w:fill="auto"/>
          </w:tcPr>
          <w:p w14:paraId="0BAB897B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 xml:space="preserve">6. ПРОГРЕСС – ЭТО ХОРОШО?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9Ч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АСОВ)</w:t>
            </w:r>
          </w:p>
        </w:tc>
      </w:tr>
      <w:tr w:rsidR="00BE2D78" w:rsidRPr="005965F2" w14:paraId="6F9C34D0" w14:textId="77777777" w:rsidTr="003B28B1">
        <w:tc>
          <w:tcPr>
            <w:tcW w:w="851" w:type="dxa"/>
            <w:shd w:val="clear" w:color="auto" w:fill="auto"/>
          </w:tcPr>
          <w:p w14:paraId="1944C171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49</w:t>
            </w:r>
          </w:p>
        </w:tc>
        <w:tc>
          <w:tcPr>
            <w:tcW w:w="5670" w:type="dxa"/>
            <w:shd w:val="clear" w:color="auto" w:fill="auto"/>
          </w:tcPr>
          <w:p w14:paraId="7DBDBAF4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Изобретения.</w:t>
            </w:r>
          </w:p>
        </w:tc>
        <w:tc>
          <w:tcPr>
            <w:tcW w:w="1134" w:type="dxa"/>
            <w:shd w:val="clear" w:color="auto" w:fill="auto"/>
          </w:tcPr>
          <w:p w14:paraId="72BA179A" w14:textId="77777777" w:rsidR="00BE2D78" w:rsidRDefault="00BE2D78" w:rsidP="003B28B1">
            <w:pPr>
              <w:jc w:val="center"/>
            </w:pPr>
            <w:r w:rsidRPr="002336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8285D9D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004161B9" w14:textId="77777777" w:rsidTr="003B28B1">
        <w:tc>
          <w:tcPr>
            <w:tcW w:w="851" w:type="dxa"/>
            <w:shd w:val="clear" w:color="auto" w:fill="auto"/>
          </w:tcPr>
          <w:p w14:paraId="56A2F52A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50</w:t>
            </w:r>
          </w:p>
        </w:tc>
        <w:tc>
          <w:tcPr>
            <w:tcW w:w="5670" w:type="dxa"/>
            <w:shd w:val="clear" w:color="auto" w:fill="auto"/>
          </w:tcPr>
          <w:p w14:paraId="44A431C9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Пассивный залог.</w:t>
            </w:r>
          </w:p>
        </w:tc>
        <w:tc>
          <w:tcPr>
            <w:tcW w:w="1134" w:type="dxa"/>
            <w:shd w:val="clear" w:color="auto" w:fill="auto"/>
          </w:tcPr>
          <w:p w14:paraId="6A16CA94" w14:textId="77777777" w:rsidR="00BE2D78" w:rsidRDefault="00BE2D78" w:rsidP="003B28B1">
            <w:pPr>
              <w:jc w:val="center"/>
            </w:pPr>
            <w:r w:rsidRPr="002336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7667273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6C88459D" w14:textId="77777777" w:rsidTr="003B28B1">
        <w:tc>
          <w:tcPr>
            <w:tcW w:w="851" w:type="dxa"/>
            <w:shd w:val="clear" w:color="auto" w:fill="auto"/>
          </w:tcPr>
          <w:p w14:paraId="674EB5AB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51</w:t>
            </w:r>
          </w:p>
        </w:tc>
        <w:tc>
          <w:tcPr>
            <w:tcW w:w="5670" w:type="dxa"/>
            <w:shd w:val="clear" w:color="auto" w:fill="auto"/>
          </w:tcPr>
          <w:p w14:paraId="519C5B8E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Визуальный материал: графики и схемы.</w:t>
            </w:r>
          </w:p>
        </w:tc>
        <w:tc>
          <w:tcPr>
            <w:tcW w:w="1134" w:type="dxa"/>
            <w:shd w:val="clear" w:color="auto" w:fill="auto"/>
          </w:tcPr>
          <w:p w14:paraId="7671372A" w14:textId="77777777" w:rsidR="00BE2D78" w:rsidRDefault="00BE2D78" w:rsidP="003B28B1">
            <w:pPr>
              <w:jc w:val="center"/>
            </w:pPr>
            <w:r w:rsidRPr="002336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05E4BA1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181ABC00" w14:textId="77777777" w:rsidTr="003B28B1">
        <w:tc>
          <w:tcPr>
            <w:tcW w:w="851" w:type="dxa"/>
            <w:shd w:val="clear" w:color="auto" w:fill="auto"/>
          </w:tcPr>
          <w:p w14:paraId="42E3880E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52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-53</w:t>
            </w:r>
          </w:p>
        </w:tc>
        <w:tc>
          <w:tcPr>
            <w:tcW w:w="5670" w:type="dxa"/>
            <w:shd w:val="clear" w:color="auto" w:fill="auto"/>
          </w:tcPr>
          <w:p w14:paraId="2DE749D8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Бутан.</w:t>
            </w:r>
          </w:p>
        </w:tc>
        <w:tc>
          <w:tcPr>
            <w:tcW w:w="1134" w:type="dxa"/>
            <w:shd w:val="clear" w:color="auto" w:fill="auto"/>
          </w:tcPr>
          <w:p w14:paraId="1D08A542" w14:textId="77777777" w:rsidR="00BE2D78" w:rsidRPr="005965F2" w:rsidRDefault="00BE2D78" w:rsidP="003B28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FB89AE2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1DEB4193" w14:textId="77777777" w:rsidTr="003B28B1">
        <w:tc>
          <w:tcPr>
            <w:tcW w:w="851" w:type="dxa"/>
            <w:shd w:val="clear" w:color="auto" w:fill="auto"/>
          </w:tcPr>
          <w:p w14:paraId="54AB150E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54</w:t>
            </w:r>
          </w:p>
        </w:tc>
        <w:tc>
          <w:tcPr>
            <w:tcW w:w="5670" w:type="dxa"/>
            <w:shd w:val="clear" w:color="auto" w:fill="auto"/>
          </w:tcPr>
          <w:p w14:paraId="425397BF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Сложные имена существительные и имена прилагательные.</w:t>
            </w:r>
          </w:p>
        </w:tc>
        <w:tc>
          <w:tcPr>
            <w:tcW w:w="1134" w:type="dxa"/>
            <w:shd w:val="clear" w:color="auto" w:fill="auto"/>
          </w:tcPr>
          <w:p w14:paraId="1BF1562D" w14:textId="77777777" w:rsidR="00BE2D78" w:rsidRDefault="00BE2D78" w:rsidP="003B28B1">
            <w:pPr>
              <w:jc w:val="center"/>
            </w:pPr>
            <w:r w:rsidRPr="00FE2C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483C362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24518C2B" w14:textId="77777777" w:rsidTr="003B28B1">
        <w:tc>
          <w:tcPr>
            <w:tcW w:w="851" w:type="dxa"/>
            <w:shd w:val="clear" w:color="auto" w:fill="auto"/>
          </w:tcPr>
          <w:p w14:paraId="653F5601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55</w:t>
            </w:r>
          </w:p>
        </w:tc>
        <w:tc>
          <w:tcPr>
            <w:tcW w:w="5670" w:type="dxa"/>
            <w:shd w:val="clear" w:color="auto" w:fill="auto"/>
          </w:tcPr>
          <w:p w14:paraId="49D347A5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Эссе.</w:t>
            </w:r>
          </w:p>
        </w:tc>
        <w:tc>
          <w:tcPr>
            <w:tcW w:w="1134" w:type="dxa"/>
            <w:shd w:val="clear" w:color="auto" w:fill="auto"/>
          </w:tcPr>
          <w:p w14:paraId="49705244" w14:textId="77777777" w:rsidR="00BE2D78" w:rsidRDefault="00BE2D78" w:rsidP="003B28B1">
            <w:pPr>
              <w:jc w:val="center"/>
            </w:pPr>
            <w:r w:rsidRPr="00FE2C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510E5EC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0F726C44" w14:textId="77777777" w:rsidTr="003B28B1">
        <w:tc>
          <w:tcPr>
            <w:tcW w:w="851" w:type="dxa"/>
            <w:shd w:val="clear" w:color="auto" w:fill="auto"/>
          </w:tcPr>
          <w:p w14:paraId="677B03CB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56</w:t>
            </w:r>
          </w:p>
        </w:tc>
        <w:tc>
          <w:tcPr>
            <w:tcW w:w="5670" w:type="dxa"/>
            <w:shd w:val="clear" w:color="auto" w:fill="auto"/>
          </w:tcPr>
          <w:p w14:paraId="754D6918" w14:textId="77777777" w:rsidR="00BE2D78" w:rsidRPr="00136A30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36A30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№6</w:t>
            </w:r>
          </w:p>
        </w:tc>
        <w:tc>
          <w:tcPr>
            <w:tcW w:w="1134" w:type="dxa"/>
            <w:shd w:val="clear" w:color="auto" w:fill="auto"/>
          </w:tcPr>
          <w:p w14:paraId="35C5C291" w14:textId="77777777" w:rsidR="00BE2D78" w:rsidRDefault="00BE2D78" w:rsidP="003B28B1">
            <w:pPr>
              <w:jc w:val="center"/>
            </w:pPr>
            <w:r w:rsidRPr="00FE2C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EC61076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33A53727" w14:textId="77777777" w:rsidTr="003B28B1">
        <w:trPr>
          <w:trHeight w:val="373"/>
        </w:trPr>
        <w:tc>
          <w:tcPr>
            <w:tcW w:w="851" w:type="dxa"/>
            <w:shd w:val="clear" w:color="auto" w:fill="auto"/>
          </w:tcPr>
          <w:p w14:paraId="33B027AC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57</w:t>
            </w:r>
          </w:p>
        </w:tc>
        <w:tc>
          <w:tcPr>
            <w:tcW w:w="5670" w:type="dxa"/>
            <w:shd w:val="clear" w:color="auto" w:fill="auto"/>
          </w:tcPr>
          <w:p w14:paraId="07EEC974" w14:textId="77777777" w:rsidR="00BE2D78" w:rsidRPr="00136A30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36A30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№6. Устная часть.</w:t>
            </w:r>
          </w:p>
        </w:tc>
        <w:tc>
          <w:tcPr>
            <w:tcW w:w="1134" w:type="dxa"/>
            <w:shd w:val="clear" w:color="auto" w:fill="auto"/>
          </w:tcPr>
          <w:p w14:paraId="6EB3240E" w14:textId="77777777" w:rsidR="00BE2D78" w:rsidRDefault="00BE2D78" w:rsidP="003B28B1">
            <w:pPr>
              <w:jc w:val="center"/>
            </w:pPr>
            <w:r w:rsidRPr="00FE2C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97B20C6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462C9C2F" w14:textId="77777777" w:rsidTr="003B28B1">
        <w:trPr>
          <w:trHeight w:val="373"/>
        </w:trPr>
        <w:tc>
          <w:tcPr>
            <w:tcW w:w="9356" w:type="dxa"/>
            <w:gridSpan w:val="4"/>
            <w:shd w:val="clear" w:color="auto" w:fill="auto"/>
          </w:tcPr>
          <w:p w14:paraId="6441AA3C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 xml:space="preserve">ТЕМА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 xml:space="preserve">7. ЗАЧЕМ РИСКОВАТЬ?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9Ч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АСОВ)</w:t>
            </w:r>
          </w:p>
        </w:tc>
      </w:tr>
      <w:tr w:rsidR="00BE2D78" w:rsidRPr="005965F2" w14:paraId="02D8C7BB" w14:textId="77777777" w:rsidTr="003B28B1">
        <w:tc>
          <w:tcPr>
            <w:tcW w:w="851" w:type="dxa"/>
            <w:shd w:val="clear" w:color="auto" w:fill="auto"/>
          </w:tcPr>
          <w:p w14:paraId="38708F7E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58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-59</w:t>
            </w:r>
          </w:p>
        </w:tc>
        <w:tc>
          <w:tcPr>
            <w:tcW w:w="5670" w:type="dxa"/>
            <w:shd w:val="clear" w:color="auto" w:fill="auto"/>
          </w:tcPr>
          <w:p w14:paraId="513D9523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Выражение сожаления и неудовлетворения.</w:t>
            </w:r>
          </w:p>
        </w:tc>
        <w:tc>
          <w:tcPr>
            <w:tcW w:w="1134" w:type="dxa"/>
            <w:shd w:val="clear" w:color="auto" w:fill="auto"/>
          </w:tcPr>
          <w:p w14:paraId="428F3AAE" w14:textId="77777777" w:rsidR="00BE2D78" w:rsidRPr="005965F2" w:rsidRDefault="00BE2D78" w:rsidP="003B28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0BCAEC52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2BCED656" w14:textId="77777777" w:rsidTr="003B28B1">
        <w:tc>
          <w:tcPr>
            <w:tcW w:w="851" w:type="dxa"/>
            <w:shd w:val="clear" w:color="auto" w:fill="auto"/>
          </w:tcPr>
          <w:p w14:paraId="5172FE6A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5670" w:type="dxa"/>
            <w:shd w:val="clear" w:color="auto" w:fill="auto"/>
          </w:tcPr>
          <w:p w14:paraId="43970C2A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Осуждение и выражение раздражения.</w:t>
            </w:r>
          </w:p>
        </w:tc>
        <w:tc>
          <w:tcPr>
            <w:tcW w:w="1134" w:type="dxa"/>
            <w:shd w:val="clear" w:color="auto" w:fill="auto"/>
          </w:tcPr>
          <w:p w14:paraId="14BA8811" w14:textId="77777777" w:rsidR="00BE2D78" w:rsidRDefault="00BE2D78" w:rsidP="003B28B1">
            <w:pPr>
              <w:jc w:val="center"/>
            </w:pPr>
            <w:r w:rsidRPr="00FD51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302C1BA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6D454D4E" w14:textId="77777777" w:rsidTr="003B28B1">
        <w:tc>
          <w:tcPr>
            <w:tcW w:w="851" w:type="dxa"/>
            <w:shd w:val="clear" w:color="auto" w:fill="auto"/>
          </w:tcPr>
          <w:p w14:paraId="39016BF2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61</w:t>
            </w:r>
          </w:p>
        </w:tc>
        <w:tc>
          <w:tcPr>
            <w:tcW w:w="5670" w:type="dxa"/>
            <w:shd w:val="clear" w:color="auto" w:fill="auto"/>
          </w:tcPr>
          <w:p w14:paraId="0697006E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Деньги.</w:t>
            </w:r>
          </w:p>
        </w:tc>
        <w:tc>
          <w:tcPr>
            <w:tcW w:w="1134" w:type="dxa"/>
            <w:shd w:val="clear" w:color="auto" w:fill="auto"/>
          </w:tcPr>
          <w:p w14:paraId="69F82372" w14:textId="77777777" w:rsidR="00BE2D78" w:rsidRDefault="00BE2D78" w:rsidP="003B28B1">
            <w:pPr>
              <w:jc w:val="center"/>
            </w:pPr>
            <w:r w:rsidRPr="00FD51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F74C20D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6A10C0F8" w14:textId="77777777" w:rsidTr="003B28B1">
        <w:tc>
          <w:tcPr>
            <w:tcW w:w="851" w:type="dxa"/>
            <w:shd w:val="clear" w:color="auto" w:fill="auto"/>
          </w:tcPr>
          <w:p w14:paraId="16B3886C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62</w:t>
            </w:r>
          </w:p>
        </w:tc>
        <w:tc>
          <w:tcPr>
            <w:tcW w:w="5670" w:type="dxa"/>
            <w:shd w:val="clear" w:color="auto" w:fill="auto"/>
          </w:tcPr>
          <w:p w14:paraId="00855E0C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Сослагательное наклонение.</w:t>
            </w:r>
          </w:p>
        </w:tc>
        <w:tc>
          <w:tcPr>
            <w:tcW w:w="1134" w:type="dxa"/>
            <w:shd w:val="clear" w:color="auto" w:fill="auto"/>
          </w:tcPr>
          <w:p w14:paraId="1775986D" w14:textId="77777777" w:rsidR="00BE2D78" w:rsidRDefault="00BE2D78" w:rsidP="003B28B1">
            <w:pPr>
              <w:jc w:val="center"/>
            </w:pPr>
            <w:r w:rsidRPr="00FD51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5654B91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74C52EF6" w14:textId="77777777" w:rsidTr="003B28B1">
        <w:tc>
          <w:tcPr>
            <w:tcW w:w="851" w:type="dxa"/>
            <w:shd w:val="clear" w:color="auto" w:fill="auto"/>
          </w:tcPr>
          <w:p w14:paraId="1FC7D0A3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63</w:t>
            </w:r>
          </w:p>
        </w:tc>
        <w:tc>
          <w:tcPr>
            <w:tcW w:w="5670" w:type="dxa"/>
            <w:shd w:val="clear" w:color="auto" w:fill="auto"/>
          </w:tcPr>
          <w:p w14:paraId="4F9BB39D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мошенника</w:t>
            </w:r>
            <w:r w:rsidRPr="005965F2">
              <w:rPr>
                <w:rFonts w:ascii="Times New Roman" w:hAnsi="Times New Roman"/>
                <w:sz w:val="26"/>
                <w:szCs w:val="26"/>
              </w:rPr>
              <w:t xml:space="preserve"> до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работы в</w:t>
            </w:r>
            <w:r w:rsidRPr="005965F2">
              <w:rPr>
                <w:rFonts w:ascii="Times New Roman" w:hAnsi="Times New Roman"/>
                <w:sz w:val="26"/>
                <w:szCs w:val="26"/>
              </w:rPr>
              <w:t xml:space="preserve"> ФБР.</w:t>
            </w:r>
          </w:p>
        </w:tc>
        <w:tc>
          <w:tcPr>
            <w:tcW w:w="1134" w:type="dxa"/>
            <w:shd w:val="clear" w:color="auto" w:fill="auto"/>
          </w:tcPr>
          <w:p w14:paraId="234662EE" w14:textId="77777777" w:rsidR="00BE2D78" w:rsidRDefault="00BE2D78" w:rsidP="003B28B1">
            <w:pPr>
              <w:jc w:val="center"/>
            </w:pPr>
            <w:r w:rsidRPr="00FD51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E4E1695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75589E00" w14:textId="77777777" w:rsidTr="003B28B1">
        <w:tc>
          <w:tcPr>
            <w:tcW w:w="851" w:type="dxa"/>
            <w:shd w:val="clear" w:color="auto" w:fill="auto"/>
          </w:tcPr>
          <w:p w14:paraId="4BA79598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64</w:t>
            </w:r>
          </w:p>
        </w:tc>
        <w:tc>
          <w:tcPr>
            <w:tcW w:w="5670" w:type="dxa"/>
            <w:shd w:val="clear" w:color="auto" w:fill="auto"/>
          </w:tcPr>
          <w:p w14:paraId="7722B65E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Краткое изложение.</w:t>
            </w:r>
          </w:p>
        </w:tc>
        <w:tc>
          <w:tcPr>
            <w:tcW w:w="1134" w:type="dxa"/>
            <w:shd w:val="clear" w:color="auto" w:fill="auto"/>
          </w:tcPr>
          <w:p w14:paraId="09BB1F4D" w14:textId="77777777" w:rsidR="00BE2D78" w:rsidRDefault="00BE2D78" w:rsidP="003B28B1">
            <w:pPr>
              <w:jc w:val="center"/>
            </w:pPr>
            <w:r w:rsidRPr="00FD51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AAC76DB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17B43FE9" w14:textId="77777777" w:rsidTr="003B28B1">
        <w:tc>
          <w:tcPr>
            <w:tcW w:w="851" w:type="dxa"/>
            <w:shd w:val="clear" w:color="auto" w:fill="auto"/>
          </w:tcPr>
          <w:p w14:paraId="63B25C29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65</w:t>
            </w:r>
          </w:p>
        </w:tc>
        <w:tc>
          <w:tcPr>
            <w:tcW w:w="5670" w:type="dxa"/>
            <w:shd w:val="clear" w:color="auto" w:fill="auto"/>
          </w:tcPr>
          <w:p w14:paraId="4C867BF7" w14:textId="77777777" w:rsidR="00BE2D78" w:rsidRPr="00B277BF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277BF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№7.</w:t>
            </w:r>
          </w:p>
        </w:tc>
        <w:tc>
          <w:tcPr>
            <w:tcW w:w="1134" w:type="dxa"/>
            <w:shd w:val="clear" w:color="auto" w:fill="auto"/>
          </w:tcPr>
          <w:p w14:paraId="5E4EA239" w14:textId="77777777" w:rsidR="00BE2D78" w:rsidRDefault="00BE2D78" w:rsidP="003B28B1">
            <w:pPr>
              <w:jc w:val="center"/>
            </w:pPr>
            <w:r w:rsidRPr="00FD51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9B24957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3B74FA29" w14:textId="77777777" w:rsidTr="003B28B1">
        <w:tc>
          <w:tcPr>
            <w:tcW w:w="851" w:type="dxa"/>
            <w:shd w:val="clear" w:color="auto" w:fill="auto"/>
          </w:tcPr>
          <w:p w14:paraId="7904950C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66</w:t>
            </w:r>
          </w:p>
        </w:tc>
        <w:tc>
          <w:tcPr>
            <w:tcW w:w="5670" w:type="dxa"/>
            <w:shd w:val="clear" w:color="auto" w:fill="auto"/>
          </w:tcPr>
          <w:p w14:paraId="3FD6F189" w14:textId="77777777" w:rsidR="00BE2D78" w:rsidRPr="00B277BF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277BF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№7. Устная часть.</w:t>
            </w:r>
          </w:p>
        </w:tc>
        <w:tc>
          <w:tcPr>
            <w:tcW w:w="1134" w:type="dxa"/>
            <w:shd w:val="clear" w:color="auto" w:fill="auto"/>
          </w:tcPr>
          <w:p w14:paraId="33FCD822" w14:textId="77777777" w:rsidR="00BE2D78" w:rsidRDefault="00BE2D78" w:rsidP="003B28B1">
            <w:pPr>
              <w:jc w:val="center"/>
            </w:pPr>
            <w:r w:rsidRPr="00FD51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5FC4F25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52D77D5C" w14:textId="77777777" w:rsidTr="003B28B1">
        <w:tc>
          <w:tcPr>
            <w:tcW w:w="9356" w:type="dxa"/>
            <w:gridSpan w:val="4"/>
            <w:shd w:val="clear" w:color="auto" w:fill="auto"/>
          </w:tcPr>
          <w:p w14:paraId="11ADC7D2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 xml:space="preserve">ТЕМА 8. ТАМ, ГДЕ СЕРДЦЕ.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9Ч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АСОВ)</w:t>
            </w:r>
          </w:p>
        </w:tc>
      </w:tr>
      <w:tr w:rsidR="00BE2D78" w:rsidRPr="005965F2" w14:paraId="2A6BD84D" w14:textId="77777777" w:rsidTr="003B28B1">
        <w:tc>
          <w:tcPr>
            <w:tcW w:w="851" w:type="dxa"/>
            <w:shd w:val="clear" w:color="auto" w:fill="auto"/>
          </w:tcPr>
          <w:p w14:paraId="2FF1037F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67</w:t>
            </w:r>
          </w:p>
        </w:tc>
        <w:tc>
          <w:tcPr>
            <w:tcW w:w="5670" w:type="dxa"/>
            <w:shd w:val="clear" w:color="auto" w:fill="auto"/>
          </w:tcPr>
          <w:p w14:paraId="4C1FE724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Дом, жилище. Придаточные предложения.</w:t>
            </w:r>
          </w:p>
        </w:tc>
        <w:tc>
          <w:tcPr>
            <w:tcW w:w="1134" w:type="dxa"/>
            <w:shd w:val="clear" w:color="auto" w:fill="auto"/>
          </w:tcPr>
          <w:p w14:paraId="7EF33F45" w14:textId="77777777" w:rsidR="00BE2D78" w:rsidRDefault="00BE2D78" w:rsidP="003B28B1">
            <w:pPr>
              <w:jc w:val="center"/>
            </w:pPr>
            <w:r w:rsidRPr="0031299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4CF292F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3F2BE8AD" w14:textId="77777777" w:rsidTr="003B28B1">
        <w:tc>
          <w:tcPr>
            <w:tcW w:w="851" w:type="dxa"/>
            <w:shd w:val="clear" w:color="auto" w:fill="auto"/>
          </w:tcPr>
          <w:p w14:paraId="0655CEDA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68</w:t>
            </w:r>
          </w:p>
        </w:tc>
        <w:tc>
          <w:tcPr>
            <w:tcW w:w="5670" w:type="dxa"/>
            <w:shd w:val="clear" w:color="auto" w:fill="auto"/>
          </w:tcPr>
          <w:p w14:paraId="24ED429C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Оценка отношения.</w:t>
            </w:r>
          </w:p>
        </w:tc>
        <w:tc>
          <w:tcPr>
            <w:tcW w:w="1134" w:type="dxa"/>
            <w:shd w:val="clear" w:color="auto" w:fill="auto"/>
          </w:tcPr>
          <w:p w14:paraId="3D21241A" w14:textId="77777777" w:rsidR="00BE2D78" w:rsidRDefault="00BE2D78" w:rsidP="003B28B1">
            <w:pPr>
              <w:jc w:val="center"/>
            </w:pPr>
            <w:r w:rsidRPr="0031299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B72D396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22F4FAFF" w14:textId="77777777" w:rsidTr="003B28B1">
        <w:tc>
          <w:tcPr>
            <w:tcW w:w="851" w:type="dxa"/>
            <w:shd w:val="clear" w:color="auto" w:fill="auto"/>
          </w:tcPr>
          <w:p w14:paraId="1289FDC2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69</w:t>
            </w:r>
          </w:p>
        </w:tc>
        <w:tc>
          <w:tcPr>
            <w:tcW w:w="5670" w:type="dxa"/>
            <w:shd w:val="clear" w:color="auto" w:fill="auto"/>
          </w:tcPr>
          <w:p w14:paraId="52D8A4D6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Есть ли место лучше дома?</w:t>
            </w:r>
          </w:p>
        </w:tc>
        <w:tc>
          <w:tcPr>
            <w:tcW w:w="1134" w:type="dxa"/>
            <w:shd w:val="clear" w:color="auto" w:fill="auto"/>
          </w:tcPr>
          <w:p w14:paraId="5C3889C5" w14:textId="77777777" w:rsidR="00BE2D78" w:rsidRDefault="00BE2D78" w:rsidP="003B28B1">
            <w:pPr>
              <w:jc w:val="center"/>
            </w:pPr>
            <w:r w:rsidRPr="0031299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00A3737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3A068213" w14:textId="77777777" w:rsidTr="003B28B1">
        <w:tc>
          <w:tcPr>
            <w:tcW w:w="851" w:type="dxa"/>
            <w:shd w:val="clear" w:color="auto" w:fill="auto"/>
          </w:tcPr>
          <w:p w14:paraId="2B4DBD17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70</w:t>
            </w:r>
          </w:p>
        </w:tc>
        <w:tc>
          <w:tcPr>
            <w:tcW w:w="5670" w:type="dxa"/>
            <w:shd w:val="clear" w:color="auto" w:fill="auto"/>
          </w:tcPr>
          <w:p w14:paraId="605BE229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Описание дома.</w:t>
            </w:r>
          </w:p>
        </w:tc>
        <w:tc>
          <w:tcPr>
            <w:tcW w:w="1134" w:type="dxa"/>
            <w:shd w:val="clear" w:color="auto" w:fill="auto"/>
          </w:tcPr>
          <w:p w14:paraId="400031AF" w14:textId="77777777" w:rsidR="00BE2D78" w:rsidRDefault="00BE2D78" w:rsidP="003B28B1">
            <w:pPr>
              <w:jc w:val="center"/>
            </w:pPr>
            <w:r w:rsidRPr="0031299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27EEAE7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3EF82839" w14:textId="77777777" w:rsidTr="003B28B1">
        <w:tc>
          <w:tcPr>
            <w:tcW w:w="851" w:type="dxa"/>
            <w:shd w:val="clear" w:color="auto" w:fill="auto"/>
          </w:tcPr>
          <w:p w14:paraId="26B8EACC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71</w:t>
            </w:r>
          </w:p>
        </w:tc>
        <w:tc>
          <w:tcPr>
            <w:tcW w:w="5670" w:type="dxa"/>
            <w:shd w:val="clear" w:color="auto" w:fill="auto"/>
          </w:tcPr>
          <w:p w14:paraId="1F144A0F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Реплики-клише для выражения предложений.</w:t>
            </w:r>
          </w:p>
        </w:tc>
        <w:tc>
          <w:tcPr>
            <w:tcW w:w="1134" w:type="dxa"/>
            <w:shd w:val="clear" w:color="auto" w:fill="auto"/>
          </w:tcPr>
          <w:p w14:paraId="6869F2E5" w14:textId="77777777" w:rsidR="00BE2D78" w:rsidRDefault="00BE2D78" w:rsidP="003B28B1">
            <w:pPr>
              <w:jc w:val="center"/>
            </w:pPr>
            <w:r w:rsidRPr="0031299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398260A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4751F917" w14:textId="77777777" w:rsidTr="003B28B1">
        <w:tc>
          <w:tcPr>
            <w:tcW w:w="851" w:type="dxa"/>
            <w:shd w:val="clear" w:color="auto" w:fill="auto"/>
          </w:tcPr>
          <w:p w14:paraId="512BDD56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72</w:t>
            </w:r>
          </w:p>
        </w:tc>
        <w:tc>
          <w:tcPr>
            <w:tcW w:w="5670" w:type="dxa"/>
            <w:shd w:val="clear" w:color="auto" w:fill="auto"/>
          </w:tcPr>
          <w:p w14:paraId="1AD702C9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Описание места.</w:t>
            </w:r>
          </w:p>
        </w:tc>
        <w:tc>
          <w:tcPr>
            <w:tcW w:w="1134" w:type="dxa"/>
            <w:shd w:val="clear" w:color="auto" w:fill="auto"/>
          </w:tcPr>
          <w:p w14:paraId="4592AAFE" w14:textId="77777777" w:rsidR="00BE2D78" w:rsidRDefault="00BE2D78" w:rsidP="003B28B1">
            <w:pPr>
              <w:jc w:val="center"/>
            </w:pPr>
            <w:r w:rsidRPr="0031299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6B6A12D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34BCD087" w14:textId="77777777" w:rsidTr="003B28B1">
        <w:tc>
          <w:tcPr>
            <w:tcW w:w="851" w:type="dxa"/>
            <w:shd w:val="clear" w:color="auto" w:fill="auto"/>
          </w:tcPr>
          <w:p w14:paraId="2ECDB49C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73</w:t>
            </w:r>
          </w:p>
        </w:tc>
        <w:tc>
          <w:tcPr>
            <w:tcW w:w="5670" w:type="dxa"/>
            <w:shd w:val="clear" w:color="auto" w:fill="auto"/>
          </w:tcPr>
          <w:p w14:paraId="24968291" w14:textId="77777777" w:rsidR="00BE2D78" w:rsidRPr="00B277BF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277BF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№8.</w:t>
            </w:r>
          </w:p>
        </w:tc>
        <w:tc>
          <w:tcPr>
            <w:tcW w:w="1134" w:type="dxa"/>
            <w:shd w:val="clear" w:color="auto" w:fill="auto"/>
          </w:tcPr>
          <w:p w14:paraId="3D1BA980" w14:textId="77777777" w:rsidR="00BE2D78" w:rsidRDefault="00BE2D78" w:rsidP="003B28B1">
            <w:pPr>
              <w:jc w:val="center"/>
            </w:pPr>
            <w:r w:rsidRPr="0031299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9426F82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7FB32A38" w14:textId="77777777" w:rsidTr="003B28B1">
        <w:trPr>
          <w:trHeight w:val="578"/>
        </w:trPr>
        <w:tc>
          <w:tcPr>
            <w:tcW w:w="851" w:type="dxa"/>
            <w:shd w:val="clear" w:color="auto" w:fill="auto"/>
          </w:tcPr>
          <w:p w14:paraId="4A98A003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74</w:t>
            </w:r>
          </w:p>
        </w:tc>
        <w:tc>
          <w:tcPr>
            <w:tcW w:w="5670" w:type="dxa"/>
            <w:shd w:val="clear" w:color="auto" w:fill="auto"/>
          </w:tcPr>
          <w:p w14:paraId="5C3F6C2E" w14:textId="77777777" w:rsidR="00BE2D78" w:rsidRPr="00B277BF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277BF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№8. Устная часть.</w:t>
            </w:r>
          </w:p>
        </w:tc>
        <w:tc>
          <w:tcPr>
            <w:tcW w:w="1134" w:type="dxa"/>
            <w:shd w:val="clear" w:color="auto" w:fill="auto"/>
          </w:tcPr>
          <w:p w14:paraId="0825F96E" w14:textId="77777777" w:rsidR="00BE2D78" w:rsidRDefault="00BE2D78" w:rsidP="003B28B1">
            <w:pPr>
              <w:jc w:val="center"/>
            </w:pPr>
            <w:r w:rsidRPr="0031299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3DEA6D6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36406C54" w14:textId="77777777" w:rsidTr="003B28B1">
        <w:tc>
          <w:tcPr>
            <w:tcW w:w="851" w:type="dxa"/>
            <w:shd w:val="clear" w:color="auto" w:fill="auto"/>
          </w:tcPr>
          <w:p w14:paraId="17679551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75</w:t>
            </w:r>
          </w:p>
        </w:tc>
        <w:tc>
          <w:tcPr>
            <w:tcW w:w="5670" w:type="dxa"/>
            <w:shd w:val="clear" w:color="auto" w:fill="auto"/>
          </w:tcPr>
          <w:p w14:paraId="7BD7F859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Уголок культуры 3.</w:t>
            </w:r>
          </w:p>
        </w:tc>
        <w:tc>
          <w:tcPr>
            <w:tcW w:w="1134" w:type="dxa"/>
            <w:shd w:val="clear" w:color="auto" w:fill="auto"/>
          </w:tcPr>
          <w:p w14:paraId="275F69D1" w14:textId="77777777" w:rsidR="00BE2D78" w:rsidRDefault="00BE2D78" w:rsidP="003B28B1">
            <w:pPr>
              <w:jc w:val="center"/>
            </w:pPr>
            <w:r w:rsidRPr="0031299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26B3798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76C1AB4C" w14:textId="77777777" w:rsidTr="003B28B1">
        <w:tc>
          <w:tcPr>
            <w:tcW w:w="9356" w:type="dxa"/>
            <w:gridSpan w:val="4"/>
            <w:shd w:val="clear" w:color="auto" w:fill="auto"/>
          </w:tcPr>
          <w:p w14:paraId="6088AF80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 xml:space="preserve">ТЕМА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 xml:space="preserve">9. ДАЙТЕ МНЕ КЛЮЧ.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11Ч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АСОВ)</w:t>
            </w:r>
          </w:p>
        </w:tc>
      </w:tr>
      <w:tr w:rsidR="00BE2D78" w:rsidRPr="005965F2" w14:paraId="57770DB6" w14:textId="77777777" w:rsidTr="003B28B1">
        <w:tc>
          <w:tcPr>
            <w:tcW w:w="851" w:type="dxa"/>
            <w:shd w:val="clear" w:color="auto" w:fill="auto"/>
          </w:tcPr>
          <w:p w14:paraId="7ED56EBA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76</w:t>
            </w:r>
          </w:p>
        </w:tc>
        <w:tc>
          <w:tcPr>
            <w:tcW w:w="5670" w:type="dxa"/>
            <w:shd w:val="clear" w:color="auto" w:fill="auto"/>
          </w:tcPr>
          <w:p w14:paraId="5D05D9F8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Загадки жизни.</w:t>
            </w:r>
          </w:p>
        </w:tc>
        <w:tc>
          <w:tcPr>
            <w:tcW w:w="1134" w:type="dxa"/>
            <w:shd w:val="clear" w:color="auto" w:fill="auto"/>
          </w:tcPr>
          <w:p w14:paraId="4487D76F" w14:textId="77777777" w:rsidR="00BE2D78" w:rsidRDefault="00BE2D78" w:rsidP="003B28B1">
            <w:pPr>
              <w:jc w:val="center"/>
            </w:pPr>
            <w:r w:rsidRPr="00BF3D4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A609D16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464D378D" w14:textId="77777777" w:rsidTr="003B28B1">
        <w:tc>
          <w:tcPr>
            <w:tcW w:w="851" w:type="dxa"/>
            <w:shd w:val="clear" w:color="auto" w:fill="auto"/>
          </w:tcPr>
          <w:p w14:paraId="0D55EC37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77</w:t>
            </w:r>
          </w:p>
        </w:tc>
        <w:tc>
          <w:tcPr>
            <w:tcW w:w="5670" w:type="dxa"/>
            <w:shd w:val="clear" w:color="auto" w:fill="auto"/>
          </w:tcPr>
          <w:p w14:paraId="3453BF71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Безличные структуры передачи информации.</w:t>
            </w:r>
          </w:p>
        </w:tc>
        <w:tc>
          <w:tcPr>
            <w:tcW w:w="1134" w:type="dxa"/>
            <w:shd w:val="clear" w:color="auto" w:fill="auto"/>
          </w:tcPr>
          <w:p w14:paraId="0BE41424" w14:textId="77777777" w:rsidR="00BE2D78" w:rsidRDefault="00BE2D78" w:rsidP="003B28B1">
            <w:pPr>
              <w:jc w:val="center"/>
            </w:pPr>
            <w:r w:rsidRPr="00BF3D4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7E5647F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40CA027D" w14:textId="77777777" w:rsidTr="003B28B1">
        <w:tc>
          <w:tcPr>
            <w:tcW w:w="851" w:type="dxa"/>
            <w:shd w:val="clear" w:color="auto" w:fill="auto"/>
          </w:tcPr>
          <w:p w14:paraId="1B58E6C7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78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-79</w:t>
            </w:r>
          </w:p>
        </w:tc>
        <w:tc>
          <w:tcPr>
            <w:tcW w:w="5670" w:type="dxa"/>
            <w:shd w:val="clear" w:color="auto" w:fill="auto"/>
          </w:tcPr>
          <w:p w14:paraId="3C9A2FDE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Закрепление изученного материала</w:t>
            </w:r>
            <w:r w:rsidRPr="005965F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22B2DBF" w14:textId="77777777" w:rsidR="00BE2D78" w:rsidRPr="005965F2" w:rsidRDefault="00BE2D78" w:rsidP="003B28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4D86A08C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69134FC9" w14:textId="77777777" w:rsidTr="003B28B1">
        <w:tc>
          <w:tcPr>
            <w:tcW w:w="851" w:type="dxa"/>
            <w:shd w:val="clear" w:color="auto" w:fill="auto"/>
          </w:tcPr>
          <w:p w14:paraId="20CE47E9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80</w:t>
            </w:r>
          </w:p>
        </w:tc>
        <w:tc>
          <w:tcPr>
            <w:tcW w:w="5670" w:type="dxa"/>
            <w:shd w:val="clear" w:color="auto" w:fill="auto"/>
          </w:tcPr>
          <w:p w14:paraId="24A96899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 xml:space="preserve">Выражения с </w:t>
            </w:r>
            <w:r w:rsidRPr="005965F2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>live</w:t>
            </w:r>
            <w:r w:rsidRPr="005965F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5965F2">
              <w:rPr>
                <w:rFonts w:ascii="Times New Roman" w:hAnsi="Times New Roman"/>
                <w:sz w:val="26"/>
                <w:szCs w:val="26"/>
              </w:rPr>
              <w:t xml:space="preserve">и </w:t>
            </w:r>
            <w:r w:rsidRPr="005965F2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>die</w:t>
            </w:r>
            <w:r w:rsidRPr="005965F2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121E7CD8" w14:textId="77777777" w:rsidR="00BE2D78" w:rsidRPr="005965F2" w:rsidRDefault="00BE2D78" w:rsidP="003B28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6A813FB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0F84C057" w14:textId="77777777" w:rsidTr="003B28B1">
        <w:tc>
          <w:tcPr>
            <w:tcW w:w="851" w:type="dxa"/>
            <w:shd w:val="clear" w:color="auto" w:fill="auto"/>
          </w:tcPr>
          <w:p w14:paraId="24E8B66D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81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-82</w:t>
            </w:r>
          </w:p>
        </w:tc>
        <w:tc>
          <w:tcPr>
            <w:tcW w:w="5670" w:type="dxa"/>
            <w:shd w:val="clear" w:color="auto" w:fill="auto"/>
          </w:tcPr>
          <w:p w14:paraId="0EAB365D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Модальные глаголы для выражения возможности или вероятности в прошедшем времени.</w:t>
            </w:r>
          </w:p>
        </w:tc>
        <w:tc>
          <w:tcPr>
            <w:tcW w:w="1134" w:type="dxa"/>
            <w:shd w:val="clear" w:color="auto" w:fill="auto"/>
          </w:tcPr>
          <w:p w14:paraId="59513B31" w14:textId="77777777" w:rsidR="00BE2D78" w:rsidRPr="005965F2" w:rsidRDefault="00BE2D78" w:rsidP="003B28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1C58A37D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39D551EA" w14:textId="77777777" w:rsidTr="003B28B1">
        <w:tc>
          <w:tcPr>
            <w:tcW w:w="851" w:type="dxa"/>
            <w:shd w:val="clear" w:color="auto" w:fill="auto"/>
          </w:tcPr>
          <w:p w14:paraId="72D3797B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83</w:t>
            </w:r>
          </w:p>
        </w:tc>
        <w:tc>
          <w:tcPr>
            <w:tcW w:w="5670" w:type="dxa"/>
            <w:shd w:val="clear" w:color="auto" w:fill="auto"/>
          </w:tcPr>
          <w:p w14:paraId="35E86682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Решение проблем.</w:t>
            </w:r>
          </w:p>
        </w:tc>
        <w:tc>
          <w:tcPr>
            <w:tcW w:w="1134" w:type="dxa"/>
            <w:shd w:val="clear" w:color="auto" w:fill="auto"/>
          </w:tcPr>
          <w:p w14:paraId="2FB168C3" w14:textId="77777777" w:rsidR="00BE2D78" w:rsidRDefault="00BE2D78" w:rsidP="003B28B1">
            <w:pPr>
              <w:jc w:val="center"/>
            </w:pPr>
            <w:r w:rsidRPr="0058478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40CCB05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0B36E309" w14:textId="77777777" w:rsidTr="003B28B1">
        <w:tc>
          <w:tcPr>
            <w:tcW w:w="851" w:type="dxa"/>
            <w:shd w:val="clear" w:color="auto" w:fill="auto"/>
          </w:tcPr>
          <w:p w14:paraId="47B44258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84</w:t>
            </w:r>
          </w:p>
        </w:tc>
        <w:tc>
          <w:tcPr>
            <w:tcW w:w="5670" w:type="dxa"/>
            <w:shd w:val="clear" w:color="auto" w:fill="auto"/>
          </w:tcPr>
          <w:p w14:paraId="6961F69E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Заголовки и краткие статьи.</w:t>
            </w:r>
          </w:p>
        </w:tc>
        <w:tc>
          <w:tcPr>
            <w:tcW w:w="1134" w:type="dxa"/>
            <w:shd w:val="clear" w:color="auto" w:fill="auto"/>
          </w:tcPr>
          <w:p w14:paraId="6E3F04A1" w14:textId="77777777" w:rsidR="00BE2D78" w:rsidRDefault="00BE2D78" w:rsidP="003B28B1">
            <w:pPr>
              <w:jc w:val="center"/>
            </w:pPr>
            <w:r w:rsidRPr="0058478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2A190A6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4F25549C" w14:textId="77777777" w:rsidTr="003B28B1">
        <w:tc>
          <w:tcPr>
            <w:tcW w:w="851" w:type="dxa"/>
            <w:shd w:val="clear" w:color="auto" w:fill="auto"/>
          </w:tcPr>
          <w:p w14:paraId="53B0829F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85</w:t>
            </w:r>
          </w:p>
        </w:tc>
        <w:tc>
          <w:tcPr>
            <w:tcW w:w="5670" w:type="dxa"/>
            <w:shd w:val="clear" w:color="auto" w:fill="auto"/>
          </w:tcPr>
          <w:p w14:paraId="359000FE" w14:textId="77777777" w:rsidR="00BE2D78" w:rsidRPr="00B277BF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277BF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№9.</w:t>
            </w:r>
          </w:p>
        </w:tc>
        <w:tc>
          <w:tcPr>
            <w:tcW w:w="1134" w:type="dxa"/>
            <w:shd w:val="clear" w:color="auto" w:fill="auto"/>
          </w:tcPr>
          <w:p w14:paraId="7082E8C3" w14:textId="77777777" w:rsidR="00BE2D78" w:rsidRDefault="00BE2D78" w:rsidP="003B28B1">
            <w:pPr>
              <w:jc w:val="center"/>
            </w:pPr>
            <w:r w:rsidRPr="0058478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9286E88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67522C2B" w14:textId="77777777" w:rsidTr="003B28B1">
        <w:tc>
          <w:tcPr>
            <w:tcW w:w="851" w:type="dxa"/>
            <w:shd w:val="clear" w:color="auto" w:fill="auto"/>
          </w:tcPr>
          <w:p w14:paraId="662BD284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86</w:t>
            </w:r>
          </w:p>
        </w:tc>
        <w:tc>
          <w:tcPr>
            <w:tcW w:w="5670" w:type="dxa"/>
            <w:shd w:val="clear" w:color="auto" w:fill="auto"/>
          </w:tcPr>
          <w:p w14:paraId="3A37F6BB" w14:textId="77777777" w:rsidR="00BE2D78" w:rsidRPr="00B277BF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277BF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№9. Устная часть.</w:t>
            </w:r>
          </w:p>
        </w:tc>
        <w:tc>
          <w:tcPr>
            <w:tcW w:w="1134" w:type="dxa"/>
            <w:shd w:val="clear" w:color="auto" w:fill="auto"/>
          </w:tcPr>
          <w:p w14:paraId="1001498A" w14:textId="77777777" w:rsidR="00BE2D78" w:rsidRDefault="00BE2D78" w:rsidP="003B28B1">
            <w:pPr>
              <w:jc w:val="center"/>
            </w:pPr>
            <w:r w:rsidRPr="0058478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C6EF24D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6D967C47" w14:textId="77777777" w:rsidTr="003B28B1">
        <w:tc>
          <w:tcPr>
            <w:tcW w:w="9356" w:type="dxa"/>
            <w:gridSpan w:val="4"/>
            <w:shd w:val="clear" w:color="auto" w:fill="auto"/>
          </w:tcPr>
          <w:p w14:paraId="5675504D" w14:textId="77777777" w:rsidR="00BE2D78" w:rsidRPr="00B277BF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B277BF">
              <w:rPr>
                <w:rFonts w:ascii="Times New Roman" w:hAnsi="Times New Roman"/>
                <w:b/>
                <w:sz w:val="26"/>
                <w:szCs w:val="26"/>
              </w:rPr>
              <w:t xml:space="preserve">ТЕМА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  <w:r w:rsidRPr="00B277BF">
              <w:rPr>
                <w:rFonts w:ascii="Times New Roman" w:hAnsi="Times New Roman"/>
                <w:b/>
                <w:sz w:val="26"/>
                <w:szCs w:val="26"/>
              </w:rPr>
              <w:t xml:space="preserve">10. ВАЖНЫЕ СОБЫТИЯ?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B277BF">
              <w:rPr>
                <w:rFonts w:ascii="Times New Roman" w:hAnsi="Times New Roman"/>
                <w:b/>
                <w:sz w:val="26"/>
                <w:szCs w:val="26"/>
              </w:rPr>
              <w:t>16 Ч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АСОВ)</w:t>
            </w:r>
          </w:p>
        </w:tc>
      </w:tr>
      <w:tr w:rsidR="00BE2D78" w:rsidRPr="005965F2" w14:paraId="4E81C532" w14:textId="77777777" w:rsidTr="003B28B1">
        <w:tc>
          <w:tcPr>
            <w:tcW w:w="851" w:type="dxa"/>
            <w:shd w:val="clear" w:color="auto" w:fill="auto"/>
          </w:tcPr>
          <w:p w14:paraId="412A959F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87</w:t>
            </w:r>
          </w:p>
        </w:tc>
        <w:tc>
          <w:tcPr>
            <w:tcW w:w="5670" w:type="dxa"/>
            <w:shd w:val="clear" w:color="auto" w:fill="auto"/>
          </w:tcPr>
          <w:p w14:paraId="19BAC8E9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СМИ, фотографии и фильмы. Слова, описывающие количество.</w:t>
            </w:r>
          </w:p>
        </w:tc>
        <w:tc>
          <w:tcPr>
            <w:tcW w:w="1134" w:type="dxa"/>
            <w:shd w:val="clear" w:color="auto" w:fill="auto"/>
          </w:tcPr>
          <w:p w14:paraId="2DBA4573" w14:textId="77777777" w:rsidR="00BE2D78" w:rsidRDefault="00BE2D78" w:rsidP="003B28B1">
            <w:pPr>
              <w:jc w:val="center"/>
            </w:pPr>
            <w:r w:rsidRPr="001A063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E070619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78CE6AA3" w14:textId="77777777" w:rsidTr="003B28B1">
        <w:tc>
          <w:tcPr>
            <w:tcW w:w="851" w:type="dxa"/>
            <w:shd w:val="clear" w:color="auto" w:fill="auto"/>
          </w:tcPr>
          <w:p w14:paraId="63770061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88</w:t>
            </w:r>
          </w:p>
        </w:tc>
        <w:tc>
          <w:tcPr>
            <w:tcW w:w="5670" w:type="dxa"/>
            <w:shd w:val="clear" w:color="auto" w:fill="auto"/>
          </w:tcPr>
          <w:p w14:paraId="675674AF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Слова, описывающие количество.</w:t>
            </w:r>
          </w:p>
        </w:tc>
        <w:tc>
          <w:tcPr>
            <w:tcW w:w="1134" w:type="dxa"/>
            <w:shd w:val="clear" w:color="auto" w:fill="auto"/>
          </w:tcPr>
          <w:p w14:paraId="7AC7498B" w14:textId="77777777" w:rsidR="00BE2D78" w:rsidRDefault="00BE2D78" w:rsidP="003B28B1">
            <w:pPr>
              <w:jc w:val="center"/>
            </w:pPr>
            <w:r w:rsidRPr="001A063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A5D4FE2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10CB86E7" w14:textId="77777777" w:rsidTr="003B28B1">
        <w:tc>
          <w:tcPr>
            <w:tcW w:w="851" w:type="dxa"/>
            <w:shd w:val="clear" w:color="auto" w:fill="auto"/>
          </w:tcPr>
          <w:p w14:paraId="21DDF1BE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89</w:t>
            </w:r>
          </w:p>
        </w:tc>
        <w:tc>
          <w:tcPr>
            <w:tcW w:w="5670" w:type="dxa"/>
            <w:shd w:val="clear" w:color="auto" w:fill="auto"/>
          </w:tcPr>
          <w:p w14:paraId="5A8FC9AF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Эмфаза, эмфатические конструкции.</w:t>
            </w:r>
          </w:p>
        </w:tc>
        <w:tc>
          <w:tcPr>
            <w:tcW w:w="1134" w:type="dxa"/>
            <w:shd w:val="clear" w:color="auto" w:fill="auto"/>
          </w:tcPr>
          <w:p w14:paraId="5939193C" w14:textId="77777777" w:rsidR="00BE2D78" w:rsidRDefault="00BE2D78" w:rsidP="003B28B1">
            <w:pPr>
              <w:jc w:val="center"/>
            </w:pPr>
            <w:r w:rsidRPr="001A063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E8A0AC1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0F6405E9" w14:textId="77777777" w:rsidTr="003B28B1">
        <w:tc>
          <w:tcPr>
            <w:tcW w:w="851" w:type="dxa"/>
            <w:shd w:val="clear" w:color="auto" w:fill="auto"/>
          </w:tcPr>
          <w:p w14:paraId="6B02F7E6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5670" w:type="dxa"/>
            <w:shd w:val="clear" w:color="auto" w:fill="auto"/>
          </w:tcPr>
          <w:p w14:paraId="6BED244B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Единственное и множественное число существительных.</w:t>
            </w:r>
          </w:p>
        </w:tc>
        <w:tc>
          <w:tcPr>
            <w:tcW w:w="1134" w:type="dxa"/>
            <w:shd w:val="clear" w:color="auto" w:fill="auto"/>
          </w:tcPr>
          <w:p w14:paraId="03964743" w14:textId="77777777" w:rsidR="00BE2D78" w:rsidRDefault="00BE2D78" w:rsidP="003B28B1">
            <w:pPr>
              <w:jc w:val="center"/>
            </w:pPr>
            <w:r w:rsidRPr="001A063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7388C1D" w14:textId="77777777" w:rsidR="00BE2D78" w:rsidRPr="005965F2" w:rsidRDefault="00BE2D78" w:rsidP="003B28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47A83B74" w14:textId="77777777" w:rsidTr="003B28B1">
        <w:tc>
          <w:tcPr>
            <w:tcW w:w="851" w:type="dxa"/>
            <w:shd w:val="clear" w:color="auto" w:fill="auto"/>
          </w:tcPr>
          <w:p w14:paraId="0B43792A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91</w:t>
            </w:r>
          </w:p>
        </w:tc>
        <w:tc>
          <w:tcPr>
            <w:tcW w:w="5670" w:type="dxa"/>
            <w:shd w:val="clear" w:color="auto" w:fill="auto"/>
          </w:tcPr>
          <w:p w14:paraId="368BF89B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Создание фильма.</w:t>
            </w:r>
          </w:p>
        </w:tc>
        <w:tc>
          <w:tcPr>
            <w:tcW w:w="1134" w:type="dxa"/>
            <w:shd w:val="clear" w:color="auto" w:fill="auto"/>
          </w:tcPr>
          <w:p w14:paraId="32CD1C90" w14:textId="77777777" w:rsidR="00BE2D78" w:rsidRDefault="00BE2D78" w:rsidP="003B28B1">
            <w:pPr>
              <w:jc w:val="center"/>
            </w:pPr>
            <w:r w:rsidRPr="001A063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1CD9A61" w14:textId="77777777" w:rsidR="00BE2D78" w:rsidRPr="005965F2" w:rsidRDefault="00BE2D78" w:rsidP="003B28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762F14A2" w14:textId="77777777" w:rsidTr="003B28B1">
        <w:tc>
          <w:tcPr>
            <w:tcW w:w="851" w:type="dxa"/>
            <w:shd w:val="clear" w:color="auto" w:fill="auto"/>
          </w:tcPr>
          <w:p w14:paraId="1BFD9E2C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92</w:t>
            </w:r>
          </w:p>
        </w:tc>
        <w:tc>
          <w:tcPr>
            <w:tcW w:w="5670" w:type="dxa"/>
            <w:shd w:val="clear" w:color="auto" w:fill="auto"/>
          </w:tcPr>
          <w:p w14:paraId="6BA9BDF9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Делаем заметки во время прослушивания.</w:t>
            </w:r>
          </w:p>
        </w:tc>
        <w:tc>
          <w:tcPr>
            <w:tcW w:w="1134" w:type="dxa"/>
            <w:shd w:val="clear" w:color="auto" w:fill="auto"/>
          </w:tcPr>
          <w:p w14:paraId="69E9D7F0" w14:textId="77777777" w:rsidR="00BE2D78" w:rsidRDefault="00BE2D78" w:rsidP="003B28B1">
            <w:pPr>
              <w:jc w:val="center"/>
            </w:pPr>
            <w:r w:rsidRPr="001A063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B0E1456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3085A7F9" w14:textId="77777777" w:rsidTr="003B28B1">
        <w:tc>
          <w:tcPr>
            <w:tcW w:w="851" w:type="dxa"/>
            <w:shd w:val="clear" w:color="auto" w:fill="auto"/>
          </w:tcPr>
          <w:p w14:paraId="0737928D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93</w:t>
            </w:r>
          </w:p>
        </w:tc>
        <w:tc>
          <w:tcPr>
            <w:tcW w:w="5670" w:type="dxa"/>
            <w:shd w:val="clear" w:color="auto" w:fill="auto"/>
          </w:tcPr>
          <w:p w14:paraId="79FDDCE6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Сообщение.</w:t>
            </w:r>
          </w:p>
        </w:tc>
        <w:tc>
          <w:tcPr>
            <w:tcW w:w="1134" w:type="dxa"/>
            <w:shd w:val="clear" w:color="auto" w:fill="auto"/>
          </w:tcPr>
          <w:p w14:paraId="1B104DCE" w14:textId="77777777" w:rsidR="00BE2D78" w:rsidRDefault="00BE2D78" w:rsidP="003B28B1">
            <w:pPr>
              <w:jc w:val="center"/>
            </w:pPr>
            <w:r w:rsidRPr="001A063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B85A130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2149D029" w14:textId="77777777" w:rsidTr="003B28B1">
        <w:tc>
          <w:tcPr>
            <w:tcW w:w="851" w:type="dxa"/>
            <w:shd w:val="clear" w:color="auto" w:fill="auto"/>
          </w:tcPr>
          <w:p w14:paraId="1289C6C3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94</w:t>
            </w:r>
          </w:p>
        </w:tc>
        <w:tc>
          <w:tcPr>
            <w:tcW w:w="5670" w:type="dxa"/>
            <w:shd w:val="clear" w:color="auto" w:fill="auto"/>
          </w:tcPr>
          <w:p w14:paraId="4A9AEF5F" w14:textId="77777777" w:rsidR="00BE2D78" w:rsidRPr="00B277BF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277BF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№10</w:t>
            </w:r>
          </w:p>
        </w:tc>
        <w:tc>
          <w:tcPr>
            <w:tcW w:w="1134" w:type="dxa"/>
            <w:shd w:val="clear" w:color="auto" w:fill="auto"/>
          </w:tcPr>
          <w:p w14:paraId="34DDE2C2" w14:textId="77777777" w:rsidR="00BE2D78" w:rsidRDefault="00BE2D78" w:rsidP="003B28B1">
            <w:pPr>
              <w:jc w:val="center"/>
            </w:pPr>
            <w:r w:rsidRPr="001A063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F50FEC0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74C3A68D" w14:textId="77777777" w:rsidTr="003B28B1">
        <w:tc>
          <w:tcPr>
            <w:tcW w:w="851" w:type="dxa"/>
            <w:shd w:val="clear" w:color="auto" w:fill="auto"/>
          </w:tcPr>
          <w:p w14:paraId="27C38884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95</w:t>
            </w:r>
          </w:p>
        </w:tc>
        <w:tc>
          <w:tcPr>
            <w:tcW w:w="5670" w:type="dxa"/>
            <w:shd w:val="clear" w:color="auto" w:fill="auto"/>
          </w:tcPr>
          <w:p w14:paraId="1358FEB5" w14:textId="77777777" w:rsidR="00BE2D78" w:rsidRPr="00B277BF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277BF">
              <w:rPr>
                <w:rFonts w:ascii="Times New Roman" w:hAnsi="Times New Roman"/>
                <w:b/>
                <w:sz w:val="26"/>
                <w:szCs w:val="26"/>
              </w:rPr>
              <w:t>Контрольная работа №10. Устная часть.</w:t>
            </w:r>
          </w:p>
        </w:tc>
        <w:tc>
          <w:tcPr>
            <w:tcW w:w="1134" w:type="dxa"/>
            <w:shd w:val="clear" w:color="auto" w:fill="auto"/>
          </w:tcPr>
          <w:p w14:paraId="5830158F" w14:textId="77777777" w:rsidR="00BE2D78" w:rsidRDefault="00BE2D78" w:rsidP="003B28B1">
            <w:pPr>
              <w:jc w:val="center"/>
            </w:pPr>
            <w:r w:rsidRPr="001A063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7B7E471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2377C239" w14:textId="77777777" w:rsidTr="003B28B1">
        <w:tc>
          <w:tcPr>
            <w:tcW w:w="851" w:type="dxa"/>
            <w:shd w:val="clear" w:color="auto" w:fill="auto"/>
          </w:tcPr>
          <w:p w14:paraId="10D977D2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96</w:t>
            </w:r>
          </w:p>
        </w:tc>
        <w:tc>
          <w:tcPr>
            <w:tcW w:w="5670" w:type="dxa"/>
            <w:shd w:val="clear" w:color="auto" w:fill="auto"/>
          </w:tcPr>
          <w:p w14:paraId="01D66BDD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Уголок культуры 4.</w:t>
            </w:r>
          </w:p>
        </w:tc>
        <w:tc>
          <w:tcPr>
            <w:tcW w:w="1134" w:type="dxa"/>
            <w:shd w:val="clear" w:color="auto" w:fill="auto"/>
          </w:tcPr>
          <w:p w14:paraId="19F4B615" w14:textId="77777777" w:rsidR="00BE2D78" w:rsidRDefault="00BE2D78" w:rsidP="003B28B1">
            <w:pPr>
              <w:jc w:val="center"/>
            </w:pPr>
            <w:r w:rsidRPr="001A063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BFA1155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3E0A0C38" w14:textId="77777777" w:rsidTr="003B28B1">
        <w:trPr>
          <w:trHeight w:val="383"/>
        </w:trPr>
        <w:tc>
          <w:tcPr>
            <w:tcW w:w="851" w:type="dxa"/>
            <w:shd w:val="clear" w:color="auto" w:fill="auto"/>
          </w:tcPr>
          <w:p w14:paraId="4462BE1A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97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-101</w:t>
            </w:r>
          </w:p>
        </w:tc>
        <w:tc>
          <w:tcPr>
            <w:tcW w:w="5670" w:type="dxa"/>
            <w:shd w:val="clear" w:color="auto" w:fill="auto"/>
          </w:tcPr>
          <w:p w14:paraId="1B23CA88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 xml:space="preserve">ЕГЭ. </w:t>
            </w:r>
          </w:p>
        </w:tc>
        <w:tc>
          <w:tcPr>
            <w:tcW w:w="1134" w:type="dxa"/>
            <w:shd w:val="clear" w:color="auto" w:fill="auto"/>
          </w:tcPr>
          <w:p w14:paraId="471D8A23" w14:textId="77777777" w:rsidR="00BE2D78" w:rsidRDefault="00BE2D78" w:rsidP="003B28B1"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53494C89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D78" w:rsidRPr="005965F2" w14:paraId="44C7452F" w14:textId="77777777" w:rsidTr="003B28B1">
        <w:trPr>
          <w:trHeight w:val="410"/>
        </w:trPr>
        <w:tc>
          <w:tcPr>
            <w:tcW w:w="851" w:type="dxa"/>
            <w:shd w:val="clear" w:color="auto" w:fill="auto"/>
          </w:tcPr>
          <w:p w14:paraId="2283A221" w14:textId="77777777" w:rsidR="00BE2D78" w:rsidRPr="005965F2" w:rsidRDefault="00BE2D78" w:rsidP="003B28B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102</w:t>
            </w:r>
          </w:p>
        </w:tc>
        <w:tc>
          <w:tcPr>
            <w:tcW w:w="5670" w:type="dxa"/>
            <w:shd w:val="clear" w:color="auto" w:fill="auto"/>
          </w:tcPr>
          <w:p w14:paraId="2EEF810A" w14:textId="77777777" w:rsidR="00BE2D78" w:rsidRPr="005965F2" w:rsidRDefault="00BE2D78" w:rsidP="003B28B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65F2">
              <w:rPr>
                <w:rFonts w:ascii="Times New Roman" w:hAnsi="Times New Roman"/>
                <w:sz w:val="26"/>
                <w:szCs w:val="26"/>
              </w:rPr>
              <w:t>Обобщение и повторение.</w:t>
            </w:r>
          </w:p>
        </w:tc>
        <w:tc>
          <w:tcPr>
            <w:tcW w:w="1134" w:type="dxa"/>
            <w:shd w:val="clear" w:color="auto" w:fill="auto"/>
          </w:tcPr>
          <w:p w14:paraId="35362730" w14:textId="77777777" w:rsidR="00BE2D78" w:rsidRDefault="00BE2D78" w:rsidP="003B28B1">
            <w:pPr>
              <w:jc w:val="center"/>
            </w:pPr>
            <w:r w:rsidRPr="001A063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98A2C02" w14:textId="77777777" w:rsidR="00BE2D78" w:rsidRPr="005965F2" w:rsidRDefault="00BE2D78" w:rsidP="003B28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BB5EAAD" w14:textId="77777777" w:rsidR="00BE2D78" w:rsidRPr="005965F2" w:rsidRDefault="00BE2D78" w:rsidP="00BE2D78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14:paraId="7CF8B713" w14:textId="77777777" w:rsidR="00BE2D78" w:rsidRPr="005965F2" w:rsidRDefault="00BE2D78" w:rsidP="00BE2D78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14:paraId="0CA936C4" w14:textId="77777777" w:rsidR="00BE2D78" w:rsidRPr="005965F2" w:rsidRDefault="00BE2D78">
      <w:pPr>
        <w:rPr>
          <w:rFonts w:ascii="Times New Roman" w:hAnsi="Times New Roman"/>
          <w:sz w:val="26"/>
          <w:szCs w:val="26"/>
        </w:rPr>
      </w:pPr>
    </w:p>
    <w:sectPr w:rsidR="00BE2D78" w:rsidRPr="005965F2" w:rsidSect="0003179B">
      <w:pgSz w:w="11906" w:h="16838"/>
      <w:pgMar w:top="568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387"/>
    <w:rsid w:val="0003179B"/>
    <w:rsid w:val="0011028E"/>
    <w:rsid w:val="00116179"/>
    <w:rsid w:val="00136A30"/>
    <w:rsid w:val="001D37AC"/>
    <w:rsid w:val="003014AC"/>
    <w:rsid w:val="0033453C"/>
    <w:rsid w:val="00454BA7"/>
    <w:rsid w:val="005965F2"/>
    <w:rsid w:val="005D7BAE"/>
    <w:rsid w:val="005E03DB"/>
    <w:rsid w:val="00661246"/>
    <w:rsid w:val="006C66F5"/>
    <w:rsid w:val="007133AC"/>
    <w:rsid w:val="0077001A"/>
    <w:rsid w:val="00947C44"/>
    <w:rsid w:val="00A152E3"/>
    <w:rsid w:val="00A83EBD"/>
    <w:rsid w:val="00B10387"/>
    <w:rsid w:val="00B277BF"/>
    <w:rsid w:val="00BE2D78"/>
    <w:rsid w:val="00D34AAD"/>
    <w:rsid w:val="00D91709"/>
    <w:rsid w:val="00E3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91016"/>
  <w15:docId w15:val="{32174561-AE73-4383-AC0B-2BF9A7B59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0387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B1038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1038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21">
    <w:name w:val="Основной текст 21"/>
    <w:basedOn w:val="a"/>
    <w:rsid w:val="00B10387"/>
    <w:pPr>
      <w:tabs>
        <w:tab w:val="left" w:pos="8222"/>
      </w:tabs>
      <w:suppressAutoHyphens/>
      <w:spacing w:after="0" w:line="240" w:lineRule="auto"/>
      <w:ind w:right="-1759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c16">
    <w:name w:val="c16"/>
    <w:basedOn w:val="a0"/>
    <w:rsid w:val="006C66F5"/>
  </w:style>
  <w:style w:type="character" w:customStyle="1" w:styleId="c22">
    <w:name w:val="c22"/>
    <w:basedOn w:val="a0"/>
    <w:rsid w:val="006C66F5"/>
  </w:style>
  <w:style w:type="paragraph" w:styleId="a3">
    <w:name w:val="Normal (Web)"/>
    <w:basedOn w:val="a"/>
    <w:uiPriority w:val="99"/>
    <w:semiHidden/>
    <w:unhideWhenUsed/>
    <w:rsid w:val="0059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Без интервала1"/>
    <w:rsid w:val="005965F2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2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32AAC-C9B2-49B2-B078-C852DB38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2621</Words>
  <Characters>14942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Елена Андреева</cp:lastModifiedBy>
  <cp:revision>2</cp:revision>
  <cp:lastPrinted>2019-09-25T19:57:00Z</cp:lastPrinted>
  <dcterms:created xsi:type="dcterms:W3CDTF">2020-12-21T04:44:00Z</dcterms:created>
  <dcterms:modified xsi:type="dcterms:W3CDTF">2020-12-21T04:44:00Z</dcterms:modified>
</cp:coreProperties>
</file>